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069" w:type="dxa"/>
        <w:tblLayout w:type="fixed"/>
        <w:tblLook w:val="04A0"/>
      </w:tblPr>
      <w:tblGrid>
        <w:gridCol w:w="817"/>
        <w:gridCol w:w="851"/>
        <w:gridCol w:w="425"/>
        <w:gridCol w:w="3330"/>
        <w:gridCol w:w="989"/>
        <w:gridCol w:w="4976"/>
        <w:gridCol w:w="3681"/>
      </w:tblGrid>
      <w:tr w:rsidR="0025532E" w:rsidRPr="00340E8D" w:rsidTr="000C57F4">
        <w:tc>
          <w:tcPr>
            <w:tcW w:w="15069" w:type="dxa"/>
            <w:gridSpan w:val="7"/>
          </w:tcPr>
          <w:p w:rsidR="0025532E" w:rsidRPr="00340E8D" w:rsidRDefault="0025532E" w:rsidP="0025532E">
            <w:pPr>
              <w:widowControl w:val="0"/>
              <w:ind w:firstLine="426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proofErr w:type="spellStart"/>
            <w:r w:rsidRPr="00340E8D"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  <w:t>Календарно-</w:t>
            </w:r>
            <w:proofErr w:type="spellEnd"/>
            <w:r w:rsidRPr="00340E8D"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  <w:t xml:space="preserve"> тематичне планування здійснене</w:t>
            </w:r>
            <w:r w:rsidRPr="00340E8D">
              <w:rPr>
                <w:rFonts w:ascii="Times New Roman" w:hAnsi="Times New Roman" w:cs="Times New Roman"/>
              </w:rPr>
              <w:t xml:space="preserve"> </w:t>
            </w:r>
            <w:r w:rsidRPr="00340E8D">
              <w:rPr>
                <w:rFonts w:ascii="Times New Roman" w:hAnsi="Times New Roman" w:cs="Times New Roman"/>
                <w:lang w:val="uk-UA"/>
              </w:rPr>
              <w:t xml:space="preserve"> за м</w:t>
            </w:r>
            <w:proofErr w:type="spellStart"/>
            <w:r w:rsidRPr="00340E8D">
              <w:rPr>
                <w:rFonts w:ascii="Times New Roman" w:hAnsi="Times New Roman" w:cs="Times New Roman"/>
              </w:rPr>
              <w:t>одельн</w:t>
            </w:r>
            <w:r w:rsidRPr="00340E8D">
              <w:rPr>
                <w:rFonts w:ascii="Times New Roman" w:hAnsi="Times New Roman" w:cs="Times New Roman"/>
                <w:lang w:val="uk-UA"/>
              </w:rPr>
              <w:t>ою</w:t>
            </w:r>
            <w:proofErr w:type="spellEnd"/>
            <w:r w:rsidRPr="00340E8D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навчальн</w:t>
            </w:r>
            <w:r w:rsidRPr="00340E8D">
              <w:rPr>
                <w:rFonts w:ascii="Times New Roman" w:hAnsi="Times New Roman" w:cs="Times New Roman"/>
                <w:lang w:val="uk-UA"/>
              </w:rPr>
              <w:t>ою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програм</w:t>
            </w:r>
            <w:r w:rsidRPr="00340E8D">
              <w:rPr>
                <w:rFonts w:ascii="Times New Roman" w:hAnsi="Times New Roman" w:cs="Times New Roman"/>
                <w:lang w:val="uk-UA"/>
              </w:rPr>
              <w:t>ою</w:t>
            </w:r>
            <w:proofErr w:type="spellEnd"/>
            <w:r w:rsidRPr="00340E8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40E8D">
              <w:rPr>
                <w:rFonts w:ascii="Times New Roman" w:hAnsi="Times New Roman" w:cs="Times New Roman"/>
              </w:rPr>
              <w:t xml:space="preserve"> «ЗДОРОВ’Я, БЕЗПЕКА ТА ДОБРОБУТ. 5-6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класи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40E8D">
              <w:rPr>
                <w:rFonts w:ascii="Times New Roman" w:hAnsi="Times New Roman" w:cs="Times New Roman"/>
              </w:rPr>
              <w:t>інтегрований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курс)» </w:t>
            </w:r>
            <w:proofErr w:type="gramStart"/>
            <w:r w:rsidRPr="00340E8D">
              <w:rPr>
                <w:rFonts w:ascii="Times New Roman" w:hAnsi="Times New Roman" w:cs="Times New Roman"/>
              </w:rPr>
              <w:t>для</w:t>
            </w:r>
            <w:proofErr w:type="gram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340E8D">
              <w:rPr>
                <w:rFonts w:ascii="Times New Roman" w:hAnsi="Times New Roman" w:cs="Times New Roman"/>
              </w:rPr>
              <w:t>заклад</w:t>
            </w:r>
            <w:proofErr w:type="gramEnd"/>
            <w:r w:rsidRPr="00340E8D">
              <w:rPr>
                <w:rFonts w:ascii="Times New Roman" w:hAnsi="Times New Roman" w:cs="Times New Roman"/>
              </w:rPr>
              <w:t>ів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загальної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середньої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осві</w:t>
            </w:r>
            <w:proofErr w:type="spellEnd"/>
            <w:r w:rsidRPr="00340E8D">
              <w:rPr>
                <w:rFonts w:ascii="Times New Roman" w:hAnsi="Times New Roman" w:cs="Times New Roman"/>
                <w:lang w:val="uk-UA"/>
              </w:rPr>
              <w:t>ти, р</w:t>
            </w:r>
            <w:proofErr w:type="spellStart"/>
            <w:r w:rsidRPr="00340E8D">
              <w:rPr>
                <w:rFonts w:ascii="Times New Roman" w:hAnsi="Times New Roman" w:cs="Times New Roman"/>
              </w:rPr>
              <w:t>екомендовано</w:t>
            </w:r>
            <w:proofErr w:type="spellEnd"/>
            <w:r w:rsidRPr="00340E8D">
              <w:rPr>
                <w:rFonts w:ascii="Times New Roman" w:hAnsi="Times New Roman" w:cs="Times New Roman"/>
                <w:lang w:val="uk-UA"/>
              </w:rPr>
              <w:t>ю</w:t>
            </w:r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Міністерством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і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науки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340E8D">
              <w:rPr>
                <w:rFonts w:ascii="Times New Roman" w:hAnsi="Times New Roman" w:cs="Times New Roman"/>
                <w:lang w:val="uk-UA"/>
              </w:rPr>
              <w:t>.</w:t>
            </w:r>
          </w:p>
          <w:p w:rsidR="0025532E" w:rsidRPr="00340E8D" w:rsidRDefault="0025532E" w:rsidP="0025532E">
            <w:pPr>
              <w:ind w:firstLine="426"/>
              <w:rPr>
                <w:rFonts w:ascii="Times New Roman" w:hAnsi="Times New Roman" w:cs="Times New Roman"/>
                <w:lang w:val="uk-UA"/>
              </w:rPr>
            </w:pPr>
            <w:r w:rsidRPr="00340E8D">
              <w:rPr>
                <w:rFonts w:ascii="Times New Roman" w:hAnsi="Times New Roman" w:cs="Times New Roman"/>
                <w:lang w:val="uk-UA"/>
              </w:rPr>
              <w:t>Автори: Воронцова Т.В., Пономаренко В.С., Лаврентьєва І.В., Хомич О.Л. «Рекомендовано Міністерством освіти і науки України» (наказ Міністерства освіти і науки України від 12.07.2021 № 795.</w:t>
            </w:r>
          </w:p>
          <w:p w:rsidR="0025532E" w:rsidRPr="00340E8D" w:rsidRDefault="0025532E" w:rsidP="0025532E">
            <w:pPr>
              <w:ind w:firstLine="426"/>
              <w:rPr>
                <w:rFonts w:ascii="Times New Roman" w:hAnsi="Times New Roman" w:cs="Times New Roman"/>
              </w:rPr>
            </w:pPr>
            <w:r w:rsidRPr="00340E8D">
              <w:rPr>
                <w:rFonts w:ascii="Times New Roman" w:hAnsi="Times New Roman" w:cs="Times New Roman"/>
                <w:lang w:val="uk-UA"/>
              </w:rPr>
              <w:t xml:space="preserve">Посібник-практикум «Здоров’я, безпека та добробут» для 5 класу авторів Т. </w:t>
            </w:r>
            <w:proofErr w:type="spellStart"/>
            <w:r w:rsidRPr="00340E8D">
              <w:rPr>
                <w:rFonts w:ascii="Times New Roman" w:hAnsi="Times New Roman" w:cs="Times New Roman"/>
                <w:lang w:val="uk-UA"/>
              </w:rPr>
              <w:t>Воронцової</w:t>
            </w:r>
            <w:proofErr w:type="spellEnd"/>
            <w:r w:rsidRPr="00340E8D">
              <w:rPr>
                <w:rFonts w:ascii="Times New Roman" w:hAnsi="Times New Roman" w:cs="Times New Roman"/>
                <w:lang w:val="uk-UA"/>
              </w:rPr>
              <w:t>, В. Пономаренка, І. Лаврентьєвої, О. Хомич</w:t>
            </w:r>
          </w:p>
        </w:tc>
      </w:tr>
      <w:tr w:rsidR="0025532E" w:rsidRPr="00340E8D" w:rsidTr="000C57F4">
        <w:tc>
          <w:tcPr>
            <w:tcW w:w="15069" w:type="dxa"/>
            <w:gridSpan w:val="7"/>
          </w:tcPr>
          <w:p w:rsidR="0025532E" w:rsidRPr="00340E8D" w:rsidRDefault="0025532E" w:rsidP="0025532E">
            <w:pPr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340E8D">
              <w:rPr>
                <w:rFonts w:ascii="Times New Roman" w:hAnsi="Times New Roman" w:cs="Times New Roman"/>
                <w:b/>
                <w:i/>
                <w:lang w:val="uk-UA"/>
              </w:rPr>
              <w:t>1 година на тиждень, за програмою35 годин.</w:t>
            </w:r>
          </w:p>
          <w:p w:rsidR="0025532E" w:rsidRPr="00340E8D" w:rsidRDefault="0025532E" w:rsidP="0025532E">
            <w:pPr>
              <w:jc w:val="center"/>
              <w:rPr>
                <w:rFonts w:ascii="Times New Roman" w:hAnsi="Times New Roman" w:cs="Times New Roman"/>
              </w:rPr>
            </w:pPr>
            <w:r w:rsidRPr="00340E8D">
              <w:rPr>
                <w:rFonts w:ascii="Times New Roman" w:hAnsi="Times New Roman" w:cs="Times New Roman"/>
                <w:b/>
                <w:i/>
                <w:lang w:val="uk-UA"/>
              </w:rPr>
              <w:t>І семестр, 16 годин</w:t>
            </w:r>
          </w:p>
        </w:tc>
      </w:tr>
      <w:tr w:rsidR="0091365D" w:rsidRPr="00340E8D" w:rsidTr="00F005DE">
        <w:tc>
          <w:tcPr>
            <w:tcW w:w="15069" w:type="dxa"/>
            <w:gridSpan w:val="7"/>
          </w:tcPr>
          <w:p w:rsidR="0091365D" w:rsidRPr="00340E8D" w:rsidRDefault="0091365D" w:rsidP="0091365D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40E8D">
              <w:rPr>
                <w:rFonts w:ascii="Times New Roman" w:hAnsi="Times New Roman" w:cs="Times New Roman"/>
                <w:b/>
                <w:bCs/>
              </w:rPr>
              <w:t>Громадянська</w:t>
            </w:r>
            <w:proofErr w:type="spellEnd"/>
            <w:r w:rsidRPr="00340E8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  <w:b/>
                <w:bCs/>
              </w:rPr>
              <w:t>відповідальність</w:t>
            </w:r>
            <w:proofErr w:type="spellEnd"/>
            <w:r w:rsidR="00E754D0" w:rsidRPr="00340E8D">
              <w:rPr>
                <w:rFonts w:ascii="Times New Roman" w:hAnsi="Times New Roman" w:cs="Times New Roman"/>
                <w:b/>
                <w:bCs/>
              </w:rPr>
              <w:t xml:space="preserve"> (ГВ)</w:t>
            </w:r>
          </w:p>
          <w:p w:rsidR="0091365D" w:rsidRPr="00340E8D" w:rsidRDefault="0091365D" w:rsidP="0091365D">
            <w:pPr>
              <w:framePr w:hSpace="180" w:wrap="around" w:vAnchor="text" w:hAnchor="text" w:y="1"/>
              <w:suppressOverlap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40E8D">
              <w:rPr>
                <w:rFonts w:ascii="Times New Roman" w:hAnsi="Times New Roman" w:cs="Times New Roman"/>
                <w:b/>
                <w:bCs/>
              </w:rPr>
              <w:t>Здоров'я</w:t>
            </w:r>
            <w:proofErr w:type="spellEnd"/>
            <w:r w:rsidRPr="00340E8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  <w:b/>
                <w:bCs/>
              </w:rPr>
              <w:t>і</w:t>
            </w:r>
            <w:proofErr w:type="spellEnd"/>
            <w:r w:rsidRPr="00340E8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  <w:b/>
                <w:bCs/>
              </w:rPr>
              <w:t>безпека</w:t>
            </w:r>
            <w:proofErr w:type="spellEnd"/>
            <w:r w:rsidR="00E754D0" w:rsidRPr="00340E8D">
              <w:rPr>
                <w:rFonts w:ascii="Times New Roman" w:hAnsi="Times New Roman" w:cs="Times New Roman"/>
                <w:b/>
                <w:bCs/>
              </w:rPr>
              <w:t xml:space="preserve"> (ЗБ)</w:t>
            </w:r>
          </w:p>
          <w:p w:rsidR="0091365D" w:rsidRPr="00340E8D" w:rsidRDefault="0091365D" w:rsidP="0091365D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340E8D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340E8D">
              <w:rPr>
                <w:rFonts w:ascii="Times New Roman" w:hAnsi="Times New Roman" w:cs="Times New Roman"/>
                <w:b/>
                <w:bCs/>
              </w:rPr>
              <w:t>ідприємливість</w:t>
            </w:r>
            <w:proofErr w:type="spellEnd"/>
            <w:r w:rsidRPr="00340E8D">
              <w:rPr>
                <w:rFonts w:ascii="Times New Roman" w:hAnsi="Times New Roman" w:cs="Times New Roman"/>
                <w:b/>
                <w:bCs/>
              </w:rPr>
              <w:t xml:space="preserve"> та </w:t>
            </w:r>
            <w:proofErr w:type="spellStart"/>
            <w:r w:rsidRPr="00340E8D">
              <w:rPr>
                <w:rFonts w:ascii="Times New Roman" w:hAnsi="Times New Roman" w:cs="Times New Roman"/>
                <w:b/>
                <w:bCs/>
              </w:rPr>
              <w:t>фінансова</w:t>
            </w:r>
            <w:proofErr w:type="spellEnd"/>
            <w:r w:rsidRPr="00340E8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  <w:b/>
                <w:bCs/>
              </w:rPr>
              <w:t>грамотність</w:t>
            </w:r>
            <w:proofErr w:type="spellEnd"/>
            <w:r w:rsidR="00E754D0" w:rsidRPr="00340E8D">
              <w:rPr>
                <w:rFonts w:ascii="Times New Roman" w:hAnsi="Times New Roman" w:cs="Times New Roman"/>
                <w:b/>
                <w:bCs/>
              </w:rPr>
              <w:t>(ПФГ)</w:t>
            </w:r>
          </w:p>
          <w:p w:rsidR="0091365D" w:rsidRPr="00340E8D" w:rsidRDefault="0091365D" w:rsidP="0091365D">
            <w:pPr>
              <w:rPr>
                <w:rFonts w:ascii="Times New Roman" w:hAnsi="Times New Roman" w:cs="Times New Roman"/>
              </w:rPr>
            </w:pPr>
            <w:proofErr w:type="spellStart"/>
            <w:r w:rsidRPr="00340E8D">
              <w:rPr>
                <w:rFonts w:ascii="Times New Roman" w:hAnsi="Times New Roman" w:cs="Times New Roman"/>
                <w:b/>
                <w:bCs/>
              </w:rPr>
              <w:t>Екологічна</w:t>
            </w:r>
            <w:proofErr w:type="spellEnd"/>
            <w:r w:rsidRPr="00340E8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  <w:b/>
                <w:bCs/>
              </w:rPr>
              <w:t>безпека</w:t>
            </w:r>
            <w:proofErr w:type="spellEnd"/>
            <w:r w:rsidRPr="00340E8D">
              <w:rPr>
                <w:rFonts w:ascii="Times New Roman" w:hAnsi="Times New Roman" w:cs="Times New Roman"/>
                <w:b/>
                <w:bCs/>
              </w:rPr>
              <w:t xml:space="preserve"> та </w:t>
            </w:r>
            <w:proofErr w:type="spellStart"/>
            <w:r w:rsidRPr="00340E8D">
              <w:rPr>
                <w:rFonts w:ascii="Times New Roman" w:hAnsi="Times New Roman" w:cs="Times New Roman"/>
                <w:b/>
                <w:bCs/>
              </w:rPr>
              <w:t>сталий</w:t>
            </w:r>
            <w:proofErr w:type="spellEnd"/>
            <w:r w:rsidRPr="00340E8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  <w:b/>
                <w:bCs/>
              </w:rPr>
              <w:t>розвиток</w:t>
            </w:r>
            <w:proofErr w:type="spellEnd"/>
            <w:r w:rsidR="00E754D0" w:rsidRPr="00340E8D">
              <w:rPr>
                <w:rFonts w:ascii="Times New Roman" w:hAnsi="Times New Roman" w:cs="Times New Roman"/>
                <w:b/>
                <w:bCs/>
              </w:rPr>
              <w:t xml:space="preserve"> (ЕБСР)</w:t>
            </w:r>
          </w:p>
          <w:p w:rsidR="0091365D" w:rsidRPr="00340E8D" w:rsidRDefault="0091365D" w:rsidP="00592A02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107F8" w:rsidRPr="00340E8D" w:rsidTr="00082F21">
        <w:tc>
          <w:tcPr>
            <w:tcW w:w="817" w:type="dxa"/>
          </w:tcPr>
          <w:p w:rsidR="00C107F8" w:rsidRPr="00340E8D" w:rsidRDefault="00C107F8">
            <w:pPr>
              <w:rPr>
                <w:rFonts w:ascii="Times New Roman" w:hAnsi="Times New Roman" w:cs="Times New Roman"/>
              </w:rPr>
            </w:pPr>
            <w:r w:rsidRPr="00340E8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851" w:type="dxa"/>
          </w:tcPr>
          <w:p w:rsidR="00C107F8" w:rsidRPr="00340E8D" w:rsidRDefault="00C107F8">
            <w:pPr>
              <w:rPr>
                <w:rFonts w:ascii="Times New Roman" w:hAnsi="Times New Roman" w:cs="Times New Roman"/>
              </w:rPr>
            </w:pPr>
            <w:r w:rsidRPr="00340E8D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425" w:type="dxa"/>
          </w:tcPr>
          <w:p w:rsidR="00C107F8" w:rsidRPr="00340E8D" w:rsidRDefault="00C107F8">
            <w:pPr>
              <w:rPr>
                <w:rFonts w:ascii="Times New Roman" w:hAnsi="Times New Roman" w:cs="Times New Roman"/>
              </w:rPr>
            </w:pPr>
            <w:proofErr w:type="gramStart"/>
            <w:r w:rsidRPr="00340E8D">
              <w:rPr>
                <w:rFonts w:ascii="Times New Roman" w:hAnsi="Times New Roman" w:cs="Times New Roman"/>
              </w:rPr>
              <w:t>ПР</w:t>
            </w:r>
            <w:proofErr w:type="gramEnd"/>
          </w:p>
        </w:tc>
        <w:tc>
          <w:tcPr>
            <w:tcW w:w="3330" w:type="dxa"/>
          </w:tcPr>
          <w:p w:rsidR="00C107F8" w:rsidRPr="00340E8D" w:rsidRDefault="00C107F8">
            <w:pPr>
              <w:rPr>
                <w:rFonts w:ascii="Times New Roman" w:hAnsi="Times New Roman" w:cs="Times New Roman"/>
              </w:rPr>
            </w:pPr>
            <w:proofErr w:type="spellStart"/>
            <w:r w:rsidRPr="00340E8D">
              <w:rPr>
                <w:rFonts w:ascii="Times New Roman" w:hAnsi="Times New Roman" w:cs="Times New Roman"/>
              </w:rPr>
              <w:t>Змі</w:t>
            </w:r>
            <w:proofErr w:type="gramStart"/>
            <w:r w:rsidRPr="00340E8D">
              <w:rPr>
                <w:rFonts w:ascii="Times New Roman" w:hAnsi="Times New Roman" w:cs="Times New Roman"/>
              </w:rPr>
              <w:t>ст</w:t>
            </w:r>
            <w:proofErr w:type="spellEnd"/>
            <w:proofErr w:type="gram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навчального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матеріалу</w:t>
            </w:r>
            <w:proofErr w:type="spellEnd"/>
          </w:p>
        </w:tc>
        <w:tc>
          <w:tcPr>
            <w:tcW w:w="989" w:type="dxa"/>
          </w:tcPr>
          <w:p w:rsidR="00C107F8" w:rsidRPr="00340E8D" w:rsidRDefault="00C107F8">
            <w:pPr>
              <w:rPr>
                <w:rFonts w:ascii="Times New Roman" w:hAnsi="Times New Roman" w:cs="Times New Roman"/>
              </w:rPr>
            </w:pPr>
            <w:proofErr w:type="spellStart"/>
            <w:r w:rsidRPr="00340E8D">
              <w:rPr>
                <w:rFonts w:ascii="Times New Roman" w:hAnsi="Times New Roman" w:cs="Times New Roman"/>
              </w:rPr>
              <w:t>Наскр</w:t>
            </w:r>
            <w:proofErr w:type="spellEnd"/>
            <w:r w:rsidRPr="00340E8D">
              <w:rPr>
                <w:rFonts w:ascii="Times New Roman" w:hAnsi="Times New Roman" w:cs="Times New Roman"/>
              </w:rPr>
              <w:t>.</w:t>
            </w:r>
          </w:p>
          <w:p w:rsidR="00C107F8" w:rsidRPr="00340E8D" w:rsidRDefault="00C107F8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40E8D">
              <w:rPr>
                <w:rFonts w:ascii="Times New Roman" w:hAnsi="Times New Roman" w:cs="Times New Roman"/>
              </w:rPr>
              <w:t>л</w:t>
            </w:r>
            <w:proofErr w:type="gramEnd"/>
            <w:r w:rsidRPr="00340E8D">
              <w:rPr>
                <w:rFonts w:ascii="Times New Roman" w:hAnsi="Times New Roman" w:cs="Times New Roman"/>
              </w:rPr>
              <w:t>інії</w:t>
            </w:r>
            <w:proofErr w:type="spellEnd"/>
          </w:p>
        </w:tc>
        <w:tc>
          <w:tcPr>
            <w:tcW w:w="4976" w:type="dxa"/>
          </w:tcPr>
          <w:p w:rsidR="00C107F8" w:rsidRPr="00340E8D" w:rsidRDefault="00C107F8">
            <w:pPr>
              <w:rPr>
                <w:rFonts w:ascii="Times New Roman" w:hAnsi="Times New Roman" w:cs="Times New Roman"/>
              </w:rPr>
            </w:pPr>
            <w:proofErr w:type="spellStart"/>
            <w:r w:rsidRPr="00340E8D">
              <w:rPr>
                <w:rFonts w:ascii="Times New Roman" w:hAnsi="Times New Roman" w:cs="Times New Roman"/>
              </w:rPr>
              <w:t>Очікувані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результати</w:t>
            </w:r>
            <w:proofErr w:type="spellEnd"/>
          </w:p>
        </w:tc>
        <w:tc>
          <w:tcPr>
            <w:tcW w:w="3681" w:type="dxa"/>
          </w:tcPr>
          <w:p w:rsidR="00C107F8" w:rsidRPr="00340E8D" w:rsidRDefault="00C107F8">
            <w:pPr>
              <w:rPr>
                <w:rFonts w:ascii="Times New Roman" w:hAnsi="Times New Roman" w:cs="Times New Roman"/>
              </w:rPr>
            </w:pPr>
            <w:proofErr w:type="spellStart"/>
            <w:r w:rsidRPr="00340E8D">
              <w:rPr>
                <w:rFonts w:ascii="Times New Roman" w:hAnsi="Times New Roman" w:cs="Times New Roman"/>
              </w:rPr>
              <w:t>Види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навчальної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діяльності</w:t>
            </w:r>
            <w:proofErr w:type="spellEnd"/>
          </w:p>
        </w:tc>
      </w:tr>
      <w:tr w:rsidR="00C045C9" w:rsidRPr="00340E8D" w:rsidTr="00706EE7">
        <w:tc>
          <w:tcPr>
            <w:tcW w:w="15069" w:type="dxa"/>
            <w:gridSpan w:val="7"/>
          </w:tcPr>
          <w:p w:rsidR="00C045C9" w:rsidRPr="00340E8D" w:rsidRDefault="00C045C9" w:rsidP="00C045C9">
            <w:pPr>
              <w:jc w:val="center"/>
              <w:rPr>
                <w:rFonts w:ascii="Times New Roman" w:hAnsi="Times New Roman" w:cs="Times New Roman"/>
              </w:rPr>
            </w:pPr>
            <w:r w:rsidRPr="00340E8D">
              <w:rPr>
                <w:rFonts w:ascii="Times New Roman" w:hAnsi="Times New Roman" w:cs="Times New Roman"/>
              </w:rPr>
              <w:t>ВСТУП. БАЗОВІ ПОНЯТТЯ</w:t>
            </w:r>
          </w:p>
        </w:tc>
      </w:tr>
      <w:tr w:rsidR="00C107F8" w:rsidRPr="00340E8D" w:rsidTr="00082F21">
        <w:tc>
          <w:tcPr>
            <w:tcW w:w="817" w:type="dxa"/>
          </w:tcPr>
          <w:p w:rsidR="00C107F8" w:rsidRPr="00340E8D" w:rsidRDefault="00C107F8" w:rsidP="0095452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107F8" w:rsidRPr="00340E8D" w:rsidRDefault="00082F21">
            <w:pPr>
              <w:rPr>
                <w:rFonts w:ascii="Times New Roman" w:hAnsi="Times New Roman" w:cs="Times New Roman"/>
              </w:rPr>
            </w:pPr>
            <w:r w:rsidRPr="00340E8D">
              <w:rPr>
                <w:rFonts w:ascii="Times New Roman" w:hAnsi="Times New Roman" w:cs="Times New Roman"/>
              </w:rPr>
              <w:t>02.09</w:t>
            </w:r>
          </w:p>
        </w:tc>
        <w:tc>
          <w:tcPr>
            <w:tcW w:w="425" w:type="dxa"/>
          </w:tcPr>
          <w:p w:rsidR="00C107F8" w:rsidRPr="00340E8D" w:rsidRDefault="00C107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C107F8" w:rsidRPr="00340E8D" w:rsidRDefault="0095452B">
            <w:pPr>
              <w:rPr>
                <w:rFonts w:ascii="Times New Roman" w:hAnsi="Times New Roman" w:cs="Times New Roman"/>
              </w:rPr>
            </w:pPr>
            <w:proofErr w:type="spellStart"/>
            <w:r w:rsidRPr="00340E8D">
              <w:rPr>
                <w:rFonts w:ascii="Times New Roman" w:hAnsi="Times New Roman" w:cs="Times New Roman"/>
              </w:rPr>
              <w:t>Здоров’я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і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здоровий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спосіб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життя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Сучасне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уявлення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40E8D">
              <w:rPr>
                <w:rFonts w:ascii="Times New Roman" w:hAnsi="Times New Roman" w:cs="Times New Roman"/>
              </w:rPr>
              <w:t>про</w:t>
            </w:r>
            <w:proofErr w:type="gram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здоров’я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Вплив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способу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життя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здоров’я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Ознаки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погіршеного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самопочуття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. Алгоритм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дій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40E8D">
              <w:rPr>
                <w:rFonts w:ascii="Times New Roman" w:hAnsi="Times New Roman" w:cs="Times New Roman"/>
              </w:rPr>
              <w:t>у</w:t>
            </w:r>
            <w:proofErr w:type="gram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разі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погіршення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самопочуття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Джерела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інформації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40E8D">
              <w:rPr>
                <w:rFonts w:ascii="Times New Roman" w:hAnsi="Times New Roman" w:cs="Times New Roman"/>
              </w:rPr>
              <w:t>про</w:t>
            </w:r>
            <w:proofErr w:type="gram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здоров’я</w:t>
            </w:r>
            <w:proofErr w:type="spellEnd"/>
            <w:r w:rsidRPr="00340E8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89" w:type="dxa"/>
          </w:tcPr>
          <w:p w:rsidR="00C107F8" w:rsidRPr="00340E8D" w:rsidRDefault="00E754D0">
            <w:pPr>
              <w:rPr>
                <w:rFonts w:ascii="Times New Roman" w:hAnsi="Times New Roman" w:cs="Times New Roman"/>
              </w:rPr>
            </w:pPr>
            <w:r w:rsidRPr="00340E8D">
              <w:rPr>
                <w:rFonts w:ascii="Times New Roman" w:hAnsi="Times New Roman" w:cs="Times New Roman"/>
                <w:bCs/>
              </w:rPr>
              <w:t>(ГВ) (ЗБ) (ПФГ)</w:t>
            </w:r>
          </w:p>
        </w:tc>
        <w:tc>
          <w:tcPr>
            <w:tcW w:w="4976" w:type="dxa"/>
          </w:tcPr>
          <w:p w:rsidR="00D83969" w:rsidRPr="00340E8D" w:rsidRDefault="00D83969">
            <w:pPr>
              <w:rPr>
                <w:rFonts w:ascii="Times New Roman" w:hAnsi="Times New Roman" w:cs="Times New Roman"/>
              </w:rPr>
            </w:pPr>
            <w:r w:rsidRPr="00340E8D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="0095452B" w:rsidRPr="00340E8D">
              <w:rPr>
                <w:rFonts w:ascii="Times New Roman" w:hAnsi="Times New Roman" w:cs="Times New Roman"/>
              </w:rPr>
              <w:t>Пояснює</w:t>
            </w:r>
            <w:proofErr w:type="spellEnd"/>
            <w:r w:rsidR="0095452B"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5452B" w:rsidRPr="00340E8D">
              <w:rPr>
                <w:rFonts w:ascii="Times New Roman" w:hAnsi="Times New Roman" w:cs="Times New Roman"/>
              </w:rPr>
              <w:t>наслідки</w:t>
            </w:r>
            <w:proofErr w:type="spellEnd"/>
            <w:r w:rsidR="0095452B"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5452B" w:rsidRPr="00340E8D">
              <w:rPr>
                <w:rFonts w:ascii="Times New Roman" w:hAnsi="Times New Roman" w:cs="Times New Roman"/>
              </w:rPr>
              <w:t>недотримання</w:t>
            </w:r>
            <w:proofErr w:type="spellEnd"/>
            <w:r w:rsidR="0095452B" w:rsidRPr="00340E8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95452B" w:rsidRPr="00340E8D">
              <w:rPr>
                <w:rFonts w:ascii="Times New Roman" w:hAnsi="Times New Roman" w:cs="Times New Roman"/>
              </w:rPr>
              <w:t>здорового</w:t>
            </w:r>
            <w:proofErr w:type="gramEnd"/>
            <w:r w:rsidR="0095452B" w:rsidRPr="00340E8D">
              <w:rPr>
                <w:rFonts w:ascii="Times New Roman" w:hAnsi="Times New Roman" w:cs="Times New Roman"/>
              </w:rPr>
              <w:t xml:space="preserve"> способу </w:t>
            </w:r>
            <w:proofErr w:type="spellStart"/>
            <w:r w:rsidR="0095452B" w:rsidRPr="00340E8D">
              <w:rPr>
                <w:rFonts w:ascii="Times New Roman" w:hAnsi="Times New Roman" w:cs="Times New Roman"/>
              </w:rPr>
              <w:t>життя</w:t>
            </w:r>
            <w:proofErr w:type="spellEnd"/>
          </w:p>
          <w:p w:rsidR="00D83969" w:rsidRPr="00340E8D" w:rsidRDefault="0095452B">
            <w:pPr>
              <w:rPr>
                <w:rFonts w:ascii="Times New Roman" w:hAnsi="Times New Roman" w:cs="Times New Roman"/>
              </w:rPr>
            </w:pPr>
            <w:r w:rsidRPr="00340E8D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Знаходить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інформацію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щодо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здоров’я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безпеки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добробуту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proofErr w:type="gramStart"/>
            <w:r w:rsidRPr="00340E8D">
              <w:rPr>
                <w:rFonts w:ascii="Times New Roman" w:hAnsi="Times New Roman" w:cs="Times New Roman"/>
              </w:rPr>
              <w:t>р</w:t>
            </w:r>
            <w:proofErr w:type="gramEnd"/>
            <w:r w:rsidRPr="00340E8D">
              <w:rPr>
                <w:rFonts w:ascii="Times New Roman" w:hAnsi="Times New Roman" w:cs="Times New Roman"/>
              </w:rPr>
              <w:t>ізних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джерелах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і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перевіряє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її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достовірність</w:t>
            </w:r>
            <w:proofErr w:type="spellEnd"/>
            <w:r w:rsidRPr="00340E8D">
              <w:rPr>
                <w:rFonts w:ascii="Times New Roman" w:hAnsi="Times New Roman" w:cs="Times New Roman"/>
              </w:rPr>
              <w:t>.</w:t>
            </w:r>
          </w:p>
          <w:p w:rsidR="00C107F8" w:rsidRPr="00340E8D" w:rsidRDefault="0095452B">
            <w:pPr>
              <w:rPr>
                <w:rFonts w:ascii="Times New Roman" w:hAnsi="Times New Roman" w:cs="Times New Roman"/>
              </w:rPr>
            </w:pPr>
            <w:r w:rsidRPr="00340E8D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Оцінює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надійність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340E8D">
              <w:rPr>
                <w:rFonts w:ascii="Times New Roman" w:hAnsi="Times New Roman" w:cs="Times New Roman"/>
              </w:rPr>
              <w:t>р</w:t>
            </w:r>
            <w:proofErr w:type="gramEnd"/>
            <w:r w:rsidRPr="00340E8D">
              <w:rPr>
                <w:rFonts w:ascii="Times New Roman" w:hAnsi="Times New Roman" w:cs="Times New Roman"/>
              </w:rPr>
              <w:t>ізних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джерел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інформації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40E8D">
              <w:rPr>
                <w:rFonts w:ascii="Times New Roman" w:hAnsi="Times New Roman" w:cs="Times New Roman"/>
              </w:rPr>
              <w:t>засоби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масової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інформації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, реклама,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соціальні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мережі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тощо</w:t>
            </w:r>
            <w:proofErr w:type="spellEnd"/>
            <w:r w:rsidRPr="00340E8D">
              <w:rPr>
                <w:rFonts w:ascii="Times New Roman" w:hAnsi="Times New Roman" w:cs="Times New Roman"/>
              </w:rPr>
              <w:t>)</w:t>
            </w:r>
            <w:r w:rsidR="00FE0570" w:rsidRPr="00340E8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81" w:type="dxa"/>
          </w:tcPr>
          <w:p w:rsidR="00C107F8" w:rsidRPr="00340E8D" w:rsidRDefault="0095452B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40E8D">
              <w:rPr>
                <w:rFonts w:ascii="Times New Roman" w:hAnsi="Times New Roman" w:cs="Times New Roman"/>
              </w:rPr>
              <w:t>Досл</w:t>
            </w:r>
            <w:proofErr w:type="gramEnd"/>
            <w:r w:rsidRPr="00340E8D">
              <w:rPr>
                <w:rFonts w:ascii="Times New Roman" w:hAnsi="Times New Roman" w:cs="Times New Roman"/>
              </w:rPr>
              <w:t>ідження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складових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здорового способу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життя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Моделювання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поведінки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разі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погіршення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самопочуття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вимірювання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340E8D">
              <w:rPr>
                <w:rFonts w:ascii="Times New Roman" w:hAnsi="Times New Roman" w:cs="Times New Roman"/>
              </w:rPr>
              <w:t>температури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т</w:t>
            </w:r>
            <w:proofErr w:type="gramEnd"/>
            <w:r w:rsidRPr="00340E8D">
              <w:rPr>
                <w:rFonts w:ascii="Times New Roman" w:hAnsi="Times New Roman" w:cs="Times New Roman"/>
              </w:rPr>
              <w:t>іла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proofErr w:type="gramStart"/>
            <w:r w:rsidRPr="00340E8D">
              <w:rPr>
                <w:rFonts w:ascii="Times New Roman" w:hAnsi="Times New Roman" w:cs="Times New Roman"/>
              </w:rPr>
              <w:t>Досл</w:t>
            </w:r>
            <w:proofErr w:type="gramEnd"/>
            <w:r w:rsidRPr="00340E8D">
              <w:rPr>
                <w:rFonts w:ascii="Times New Roman" w:hAnsi="Times New Roman" w:cs="Times New Roman"/>
              </w:rPr>
              <w:t>ідження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різних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джерел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інформації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про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здоров’я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оцінювання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їх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надійності</w:t>
            </w:r>
            <w:proofErr w:type="spellEnd"/>
          </w:p>
        </w:tc>
      </w:tr>
      <w:tr w:rsidR="0095452B" w:rsidRPr="00340E8D" w:rsidTr="00082F21">
        <w:tc>
          <w:tcPr>
            <w:tcW w:w="817" w:type="dxa"/>
          </w:tcPr>
          <w:p w:rsidR="0095452B" w:rsidRPr="00340E8D" w:rsidRDefault="0095452B" w:rsidP="0095452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5452B" w:rsidRPr="00340E8D" w:rsidRDefault="00082F21">
            <w:pPr>
              <w:rPr>
                <w:rFonts w:ascii="Times New Roman" w:hAnsi="Times New Roman" w:cs="Times New Roman"/>
              </w:rPr>
            </w:pPr>
            <w:r w:rsidRPr="00340E8D">
              <w:rPr>
                <w:rFonts w:ascii="Times New Roman" w:hAnsi="Times New Roman" w:cs="Times New Roman"/>
              </w:rPr>
              <w:t>09.09</w:t>
            </w:r>
          </w:p>
        </w:tc>
        <w:tc>
          <w:tcPr>
            <w:tcW w:w="425" w:type="dxa"/>
          </w:tcPr>
          <w:p w:rsidR="0095452B" w:rsidRPr="00340E8D" w:rsidRDefault="009545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95452B" w:rsidRPr="00340E8D" w:rsidRDefault="00FE0570">
            <w:pPr>
              <w:rPr>
                <w:rFonts w:ascii="Times New Roman" w:hAnsi="Times New Roman" w:cs="Times New Roman"/>
              </w:rPr>
            </w:pPr>
            <w:proofErr w:type="spellStart"/>
            <w:r w:rsidRPr="00340E8D">
              <w:rPr>
                <w:rFonts w:ascii="Times New Roman" w:hAnsi="Times New Roman" w:cs="Times New Roman"/>
              </w:rPr>
              <w:t>Принципи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безпечної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життєдіяльності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Безпека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і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небезпека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Небезпечні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ситуації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. Порядок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дій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при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потраплянні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небезпечну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ситуацію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Взаємодія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з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аварійними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рятувальними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службами</w:t>
            </w:r>
          </w:p>
        </w:tc>
        <w:tc>
          <w:tcPr>
            <w:tcW w:w="989" w:type="dxa"/>
          </w:tcPr>
          <w:p w:rsidR="0095452B" w:rsidRPr="00340E8D" w:rsidRDefault="00E754D0">
            <w:pPr>
              <w:rPr>
                <w:rFonts w:ascii="Times New Roman" w:hAnsi="Times New Roman" w:cs="Times New Roman"/>
              </w:rPr>
            </w:pPr>
            <w:r w:rsidRPr="00340E8D">
              <w:rPr>
                <w:rFonts w:ascii="Times New Roman" w:hAnsi="Times New Roman" w:cs="Times New Roman"/>
                <w:bCs/>
              </w:rPr>
              <w:t>(ГВ) (ЗБ) (ПФГ)</w:t>
            </w:r>
          </w:p>
        </w:tc>
        <w:tc>
          <w:tcPr>
            <w:tcW w:w="4976" w:type="dxa"/>
          </w:tcPr>
          <w:p w:rsidR="00D83969" w:rsidRPr="00340E8D" w:rsidRDefault="00D83969" w:rsidP="00FE0570">
            <w:pPr>
              <w:rPr>
                <w:rFonts w:ascii="Times New Roman" w:hAnsi="Times New Roman" w:cs="Times New Roman"/>
              </w:rPr>
            </w:pPr>
            <w:r w:rsidRPr="00340E8D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="00FE0570" w:rsidRPr="00340E8D">
              <w:rPr>
                <w:rFonts w:ascii="Times New Roman" w:hAnsi="Times New Roman" w:cs="Times New Roman"/>
              </w:rPr>
              <w:t>Діє</w:t>
            </w:r>
            <w:proofErr w:type="spellEnd"/>
            <w:r w:rsidR="00FE0570" w:rsidRPr="00340E8D">
              <w:rPr>
                <w:rFonts w:ascii="Times New Roman" w:hAnsi="Times New Roman" w:cs="Times New Roman"/>
              </w:rPr>
              <w:t xml:space="preserve"> за алгоритмом </w:t>
            </w:r>
            <w:proofErr w:type="spellStart"/>
            <w:r w:rsidR="00FE0570" w:rsidRPr="00340E8D">
              <w:rPr>
                <w:rFonts w:ascii="Times New Roman" w:hAnsi="Times New Roman" w:cs="Times New Roman"/>
              </w:rPr>
              <w:t>відповідно</w:t>
            </w:r>
            <w:proofErr w:type="spellEnd"/>
            <w:r w:rsidR="00FE0570" w:rsidRPr="00340E8D">
              <w:rPr>
                <w:rFonts w:ascii="Times New Roman" w:hAnsi="Times New Roman" w:cs="Times New Roman"/>
              </w:rPr>
              <w:t xml:space="preserve"> до </w:t>
            </w:r>
            <w:proofErr w:type="spellStart"/>
            <w:r w:rsidR="00FE0570" w:rsidRPr="00340E8D">
              <w:rPr>
                <w:rFonts w:ascii="Times New Roman" w:hAnsi="Times New Roman" w:cs="Times New Roman"/>
              </w:rPr>
              <w:t>інструкцій</w:t>
            </w:r>
            <w:proofErr w:type="spellEnd"/>
            <w:r w:rsidR="00FE0570" w:rsidRPr="00340E8D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="00FE0570" w:rsidRPr="00340E8D">
              <w:rPr>
                <w:rFonts w:ascii="Times New Roman" w:hAnsi="Times New Roman" w:cs="Times New Roman"/>
              </w:rPr>
              <w:t>небезпечних</w:t>
            </w:r>
            <w:proofErr w:type="spellEnd"/>
            <w:r w:rsidR="00FE0570"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E0570" w:rsidRPr="00340E8D">
              <w:rPr>
                <w:rFonts w:ascii="Times New Roman" w:hAnsi="Times New Roman" w:cs="Times New Roman"/>
              </w:rPr>
              <w:t>ситуаціях</w:t>
            </w:r>
            <w:proofErr w:type="spellEnd"/>
          </w:p>
          <w:p w:rsidR="00D83969" w:rsidRPr="00340E8D" w:rsidRDefault="00FE0570" w:rsidP="00FE0570">
            <w:pPr>
              <w:rPr>
                <w:rFonts w:ascii="Times New Roman" w:hAnsi="Times New Roman" w:cs="Times New Roman"/>
              </w:rPr>
            </w:pPr>
            <w:r w:rsidRPr="00340E8D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Здатний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викликати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необхідні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рятувальні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служби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повідомляючи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відповідно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до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ситуації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необхідну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інформацію</w:t>
            </w:r>
            <w:proofErr w:type="spellEnd"/>
          </w:p>
          <w:p w:rsidR="0095452B" w:rsidRPr="00340E8D" w:rsidRDefault="00FE0570" w:rsidP="00FE0570">
            <w:pPr>
              <w:rPr>
                <w:rFonts w:ascii="Times New Roman" w:hAnsi="Times New Roman" w:cs="Times New Roman"/>
              </w:rPr>
            </w:pPr>
            <w:r w:rsidRPr="00340E8D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Аналізує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негативний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вплив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недотримання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правил/</w:t>
            </w:r>
            <w:proofErr w:type="spellStart"/>
            <w:r w:rsidRPr="00340E8D">
              <w:rPr>
                <w:rFonts w:ascii="Times New Roman" w:hAnsi="Times New Roman" w:cs="Times New Roman"/>
              </w:rPr>
              <w:t>інструкцій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безпечної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поведінки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збереження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життя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і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здоров’я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81" w:type="dxa"/>
          </w:tcPr>
          <w:p w:rsidR="0095452B" w:rsidRPr="00340E8D" w:rsidRDefault="00FE057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40E8D">
              <w:rPr>
                <w:rFonts w:ascii="Times New Roman" w:hAnsi="Times New Roman" w:cs="Times New Roman"/>
              </w:rPr>
              <w:t>Досл</w:t>
            </w:r>
            <w:proofErr w:type="gramEnd"/>
            <w:r w:rsidRPr="00340E8D">
              <w:rPr>
                <w:rFonts w:ascii="Times New Roman" w:hAnsi="Times New Roman" w:cs="Times New Roman"/>
              </w:rPr>
              <w:t>ідження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прикладів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небезпечних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ситуацій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Відпрацювання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алгоритму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дій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340E8D">
              <w:rPr>
                <w:rFonts w:ascii="Times New Roman" w:hAnsi="Times New Roman" w:cs="Times New Roman"/>
              </w:rPr>
              <w:t>п</w:t>
            </w:r>
            <w:proofErr w:type="gramEnd"/>
            <w:r w:rsidRPr="00340E8D">
              <w:rPr>
                <w:rFonts w:ascii="Times New Roman" w:hAnsi="Times New Roman" w:cs="Times New Roman"/>
              </w:rPr>
              <w:t>ід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час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потрапляння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небезпечну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ситуацію</w:t>
            </w:r>
            <w:proofErr w:type="spellEnd"/>
            <w:r w:rsidRPr="00340E8D">
              <w:rPr>
                <w:rFonts w:ascii="Times New Roman" w:hAnsi="Times New Roman" w:cs="Times New Roman"/>
              </w:rPr>
              <w:t>.</w:t>
            </w:r>
          </w:p>
        </w:tc>
      </w:tr>
      <w:tr w:rsidR="0095452B" w:rsidRPr="00340E8D" w:rsidTr="00082F21">
        <w:tc>
          <w:tcPr>
            <w:tcW w:w="817" w:type="dxa"/>
          </w:tcPr>
          <w:p w:rsidR="0095452B" w:rsidRPr="00340E8D" w:rsidRDefault="0095452B" w:rsidP="0095452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5452B" w:rsidRPr="00340E8D" w:rsidRDefault="00082F21">
            <w:pPr>
              <w:rPr>
                <w:rFonts w:ascii="Times New Roman" w:hAnsi="Times New Roman" w:cs="Times New Roman"/>
              </w:rPr>
            </w:pPr>
            <w:r w:rsidRPr="00340E8D">
              <w:rPr>
                <w:rFonts w:ascii="Times New Roman" w:hAnsi="Times New Roman" w:cs="Times New Roman"/>
              </w:rPr>
              <w:t>16.09</w:t>
            </w:r>
          </w:p>
        </w:tc>
        <w:tc>
          <w:tcPr>
            <w:tcW w:w="425" w:type="dxa"/>
          </w:tcPr>
          <w:p w:rsidR="0095452B" w:rsidRPr="00340E8D" w:rsidRDefault="009545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95452B" w:rsidRPr="00340E8D" w:rsidRDefault="00EA56E5">
            <w:pPr>
              <w:rPr>
                <w:rFonts w:ascii="Times New Roman" w:hAnsi="Times New Roman" w:cs="Times New Roman"/>
              </w:rPr>
            </w:pPr>
            <w:proofErr w:type="spellStart"/>
            <w:r w:rsidRPr="00340E8D">
              <w:rPr>
                <w:rFonts w:ascii="Times New Roman" w:hAnsi="Times New Roman" w:cs="Times New Roman"/>
              </w:rPr>
              <w:t>Добробут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Поняття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і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складники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добробуту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уміння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вчитися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340E8D">
              <w:rPr>
                <w:rFonts w:ascii="Times New Roman" w:hAnsi="Times New Roman" w:cs="Times New Roman"/>
              </w:rPr>
              <w:t>п</w:t>
            </w:r>
            <w:proofErr w:type="gramEnd"/>
            <w:r w:rsidRPr="00340E8D">
              <w:rPr>
                <w:rFonts w:ascii="Times New Roman" w:hAnsi="Times New Roman" w:cs="Times New Roman"/>
              </w:rPr>
              <w:t>ідприємливість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фінансова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грамотність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доброчинність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співпраця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Успішне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майбутн</w:t>
            </w:r>
            <w:proofErr w:type="gramStart"/>
            <w:r w:rsidRPr="00340E8D">
              <w:rPr>
                <w:rFonts w:ascii="Times New Roman" w:hAnsi="Times New Roman" w:cs="Times New Roman"/>
              </w:rPr>
              <w:t>є</w:t>
            </w:r>
            <w:proofErr w:type="spellEnd"/>
            <w:r w:rsidRPr="00340E8D">
              <w:rPr>
                <w:rFonts w:ascii="Times New Roman" w:hAnsi="Times New Roman" w:cs="Times New Roman"/>
              </w:rPr>
              <w:t>.</w:t>
            </w:r>
            <w:proofErr w:type="gramEnd"/>
            <w:r w:rsidRPr="00340E8D">
              <w:rPr>
                <w:rFonts w:ascii="Times New Roman" w:hAnsi="Times New Roman" w:cs="Times New Roman"/>
              </w:rPr>
              <w:t xml:space="preserve"> </w:t>
            </w:r>
            <w:r w:rsidRPr="00340E8D">
              <w:rPr>
                <w:rFonts w:ascii="Times New Roman" w:hAnsi="Times New Roman" w:cs="Times New Roman"/>
              </w:rPr>
              <w:lastRenderedPageBreak/>
              <w:t xml:space="preserve">Потреби,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бажання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інтереси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цілі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Довгострокові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й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короткострокові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цілі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Життєві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навички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здоров’я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безпеки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і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добробуту</w:t>
            </w:r>
            <w:proofErr w:type="spellEnd"/>
          </w:p>
        </w:tc>
        <w:tc>
          <w:tcPr>
            <w:tcW w:w="989" w:type="dxa"/>
          </w:tcPr>
          <w:p w:rsidR="0095452B" w:rsidRPr="00340E8D" w:rsidRDefault="00E754D0">
            <w:pPr>
              <w:rPr>
                <w:rFonts w:ascii="Times New Roman" w:hAnsi="Times New Roman" w:cs="Times New Roman"/>
              </w:rPr>
            </w:pPr>
            <w:r w:rsidRPr="00340E8D">
              <w:rPr>
                <w:rFonts w:ascii="Times New Roman" w:hAnsi="Times New Roman" w:cs="Times New Roman"/>
                <w:bCs/>
              </w:rPr>
              <w:lastRenderedPageBreak/>
              <w:t>(ГВ) (ЗБ) (ПФГ)</w:t>
            </w:r>
          </w:p>
        </w:tc>
        <w:tc>
          <w:tcPr>
            <w:tcW w:w="4976" w:type="dxa"/>
          </w:tcPr>
          <w:p w:rsidR="00D83969" w:rsidRPr="00340E8D" w:rsidRDefault="00EA56E5">
            <w:pPr>
              <w:rPr>
                <w:rFonts w:ascii="Times New Roman" w:hAnsi="Times New Roman" w:cs="Times New Roman"/>
              </w:rPr>
            </w:pPr>
            <w:r w:rsidRPr="00340E8D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Визначає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свої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потреби,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бажання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інтереси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й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цілі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. -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Самостійно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створює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реалізовує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короткострокові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плани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щодо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досягнення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успіху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зокрема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навчанні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спорті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побуті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. </w:t>
            </w:r>
          </w:p>
          <w:p w:rsidR="0095452B" w:rsidRPr="00340E8D" w:rsidRDefault="00EA56E5">
            <w:pPr>
              <w:rPr>
                <w:rFonts w:ascii="Times New Roman" w:hAnsi="Times New Roman" w:cs="Times New Roman"/>
              </w:rPr>
            </w:pPr>
            <w:r w:rsidRPr="00340E8D">
              <w:rPr>
                <w:rFonts w:ascii="Times New Roman" w:hAnsi="Times New Roman" w:cs="Times New Roman"/>
              </w:rPr>
              <w:t xml:space="preserve">- Доводить,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що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здоров’я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безпека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й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добробут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є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340E8D">
              <w:rPr>
                <w:rFonts w:ascii="Times New Roman" w:hAnsi="Times New Roman" w:cs="Times New Roman"/>
              </w:rPr>
              <w:lastRenderedPageBreak/>
              <w:t>п</w:t>
            </w:r>
            <w:proofErr w:type="gramEnd"/>
            <w:r w:rsidRPr="00340E8D">
              <w:rPr>
                <w:rFonts w:ascii="Times New Roman" w:hAnsi="Times New Roman" w:cs="Times New Roman"/>
              </w:rPr>
              <w:t>ідґрунтям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успішного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майбутньог</w:t>
            </w:r>
            <w:r w:rsidR="00D83969" w:rsidRPr="00340E8D">
              <w:rPr>
                <w:rFonts w:ascii="Times New Roman" w:hAnsi="Times New Roman" w:cs="Times New Roman"/>
              </w:rPr>
              <w:t>о</w:t>
            </w:r>
            <w:proofErr w:type="spellEnd"/>
          </w:p>
        </w:tc>
        <w:tc>
          <w:tcPr>
            <w:tcW w:w="3681" w:type="dxa"/>
          </w:tcPr>
          <w:p w:rsidR="0095452B" w:rsidRPr="00340E8D" w:rsidRDefault="00EA56E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40E8D">
              <w:rPr>
                <w:rFonts w:ascii="Times New Roman" w:hAnsi="Times New Roman" w:cs="Times New Roman"/>
              </w:rPr>
              <w:lastRenderedPageBreak/>
              <w:t>Досл</w:t>
            </w:r>
            <w:proofErr w:type="gramEnd"/>
            <w:r w:rsidRPr="00340E8D">
              <w:rPr>
                <w:rFonts w:ascii="Times New Roman" w:hAnsi="Times New Roman" w:cs="Times New Roman"/>
              </w:rPr>
              <w:t>ідження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складових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добробуту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Вправа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групову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взаємодію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Мозковий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штурм: «</w:t>
            </w:r>
            <w:proofErr w:type="spellStart"/>
            <w:proofErr w:type="gramStart"/>
            <w:r w:rsidRPr="00340E8D">
              <w:rPr>
                <w:rFonts w:ascii="Times New Roman" w:hAnsi="Times New Roman" w:cs="Times New Roman"/>
              </w:rPr>
              <w:t>Наш</w:t>
            </w:r>
            <w:proofErr w:type="gramEnd"/>
            <w:r w:rsidRPr="00340E8D">
              <w:rPr>
                <w:rFonts w:ascii="Times New Roman" w:hAnsi="Times New Roman" w:cs="Times New Roman"/>
              </w:rPr>
              <w:t>і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правила»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Створення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мапи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мрій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і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ціле</w:t>
            </w:r>
            <w:proofErr w:type="spellEnd"/>
          </w:p>
        </w:tc>
      </w:tr>
      <w:tr w:rsidR="00C045C9" w:rsidRPr="00340E8D" w:rsidTr="006B2156">
        <w:tc>
          <w:tcPr>
            <w:tcW w:w="15069" w:type="dxa"/>
            <w:gridSpan w:val="7"/>
          </w:tcPr>
          <w:p w:rsidR="00C045C9" w:rsidRPr="00340E8D" w:rsidRDefault="00C045C9" w:rsidP="00C045C9">
            <w:pPr>
              <w:jc w:val="center"/>
              <w:rPr>
                <w:rFonts w:ascii="Times New Roman" w:hAnsi="Times New Roman" w:cs="Times New Roman"/>
              </w:rPr>
            </w:pPr>
            <w:r w:rsidRPr="00340E8D">
              <w:rPr>
                <w:rFonts w:ascii="Times New Roman" w:hAnsi="Times New Roman" w:cs="Times New Roman"/>
              </w:rPr>
              <w:lastRenderedPageBreak/>
              <w:t>РОЗДІЛ 1. БЕЗПЕКА НА ДОРОГАХ</w:t>
            </w:r>
          </w:p>
        </w:tc>
      </w:tr>
      <w:tr w:rsidR="00B05068" w:rsidRPr="00340E8D" w:rsidTr="00082F21">
        <w:tc>
          <w:tcPr>
            <w:tcW w:w="817" w:type="dxa"/>
          </w:tcPr>
          <w:p w:rsidR="00B05068" w:rsidRPr="00340E8D" w:rsidRDefault="00B05068" w:rsidP="0095452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05068" w:rsidRPr="00340E8D" w:rsidRDefault="00082F21">
            <w:pPr>
              <w:rPr>
                <w:rFonts w:ascii="Times New Roman" w:hAnsi="Times New Roman" w:cs="Times New Roman"/>
              </w:rPr>
            </w:pPr>
            <w:r w:rsidRPr="00340E8D">
              <w:rPr>
                <w:rFonts w:ascii="Times New Roman" w:hAnsi="Times New Roman" w:cs="Times New Roman"/>
              </w:rPr>
              <w:t>23.09</w:t>
            </w:r>
          </w:p>
        </w:tc>
        <w:tc>
          <w:tcPr>
            <w:tcW w:w="425" w:type="dxa"/>
          </w:tcPr>
          <w:p w:rsidR="00B05068" w:rsidRPr="00340E8D" w:rsidRDefault="00B05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B05068" w:rsidRPr="00340E8D" w:rsidRDefault="00B05068">
            <w:pPr>
              <w:rPr>
                <w:rFonts w:ascii="Times New Roman" w:hAnsi="Times New Roman" w:cs="Times New Roman"/>
              </w:rPr>
            </w:pPr>
            <w:r w:rsidRPr="00340E8D">
              <w:rPr>
                <w:rFonts w:ascii="Times New Roman" w:hAnsi="Times New Roman" w:cs="Times New Roman"/>
              </w:rPr>
              <w:t xml:space="preserve">Правила для </w:t>
            </w:r>
            <w:proofErr w:type="spellStart"/>
            <w:proofErr w:type="gramStart"/>
            <w:r w:rsidRPr="00340E8D">
              <w:rPr>
                <w:rFonts w:ascii="Times New Roman" w:hAnsi="Times New Roman" w:cs="Times New Roman"/>
              </w:rPr>
              <w:t>п</w:t>
            </w:r>
            <w:proofErr w:type="gramEnd"/>
            <w:r w:rsidRPr="00340E8D">
              <w:rPr>
                <w:rFonts w:ascii="Times New Roman" w:hAnsi="Times New Roman" w:cs="Times New Roman"/>
              </w:rPr>
              <w:t>ішохода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Безпека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340E8D">
              <w:rPr>
                <w:rFonts w:ascii="Times New Roman" w:hAnsi="Times New Roman" w:cs="Times New Roman"/>
              </w:rPr>
              <w:t>п</w:t>
            </w:r>
            <w:proofErr w:type="gramEnd"/>
            <w:r w:rsidRPr="00340E8D">
              <w:rPr>
                <w:rFonts w:ascii="Times New Roman" w:hAnsi="Times New Roman" w:cs="Times New Roman"/>
              </w:rPr>
              <w:t>ішохода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Види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340E8D">
              <w:rPr>
                <w:rFonts w:ascii="Times New Roman" w:hAnsi="Times New Roman" w:cs="Times New Roman"/>
              </w:rPr>
              <w:t>п</w:t>
            </w:r>
            <w:proofErr w:type="gramEnd"/>
            <w:r w:rsidRPr="00340E8D">
              <w:rPr>
                <w:rFonts w:ascii="Times New Roman" w:hAnsi="Times New Roman" w:cs="Times New Roman"/>
              </w:rPr>
              <w:t>ішохідних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переходів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Дорожня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розмітка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Перехід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багатосмугової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дороги.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Засоби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безпеки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340E8D">
              <w:rPr>
                <w:rFonts w:ascii="Times New Roman" w:hAnsi="Times New Roman" w:cs="Times New Roman"/>
              </w:rPr>
              <w:t>п</w:t>
            </w:r>
            <w:proofErr w:type="gramEnd"/>
            <w:r w:rsidRPr="00340E8D">
              <w:rPr>
                <w:rFonts w:ascii="Times New Roman" w:hAnsi="Times New Roman" w:cs="Times New Roman"/>
              </w:rPr>
              <w:t>ішохода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Зважені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340E8D">
              <w:rPr>
                <w:rFonts w:ascii="Times New Roman" w:hAnsi="Times New Roman" w:cs="Times New Roman"/>
              </w:rPr>
              <w:t>р</w:t>
            </w:r>
            <w:proofErr w:type="gramEnd"/>
            <w:r w:rsidRPr="00340E8D">
              <w:rPr>
                <w:rFonts w:ascii="Times New Roman" w:hAnsi="Times New Roman" w:cs="Times New Roman"/>
              </w:rPr>
              <w:t>ішення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щодо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переходу дороги</w:t>
            </w:r>
          </w:p>
        </w:tc>
        <w:tc>
          <w:tcPr>
            <w:tcW w:w="989" w:type="dxa"/>
          </w:tcPr>
          <w:p w:rsidR="00B05068" w:rsidRPr="00340E8D" w:rsidRDefault="001A7040">
            <w:pPr>
              <w:rPr>
                <w:rFonts w:ascii="Times New Roman" w:hAnsi="Times New Roman" w:cs="Times New Roman"/>
              </w:rPr>
            </w:pPr>
            <w:r w:rsidRPr="00340E8D">
              <w:rPr>
                <w:rFonts w:ascii="Times New Roman" w:hAnsi="Times New Roman" w:cs="Times New Roman"/>
                <w:bCs/>
              </w:rPr>
              <w:t>(ГВ) (ЗБ) (ЕБСР)</w:t>
            </w:r>
          </w:p>
        </w:tc>
        <w:tc>
          <w:tcPr>
            <w:tcW w:w="4976" w:type="dxa"/>
            <w:vMerge w:val="restart"/>
          </w:tcPr>
          <w:p w:rsidR="00D83969" w:rsidRPr="00340E8D" w:rsidRDefault="00B05068">
            <w:pPr>
              <w:rPr>
                <w:rFonts w:ascii="Times New Roman" w:hAnsi="Times New Roman" w:cs="Times New Roman"/>
              </w:rPr>
            </w:pPr>
            <w:r w:rsidRPr="00340E8D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Демонструє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модель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безпечної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поведінки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згідно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інструкцій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і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правил у </w:t>
            </w:r>
            <w:proofErr w:type="spellStart"/>
            <w:proofErr w:type="gramStart"/>
            <w:r w:rsidRPr="00340E8D">
              <w:rPr>
                <w:rFonts w:ascii="Times New Roman" w:hAnsi="Times New Roman" w:cs="Times New Roman"/>
              </w:rPr>
              <w:t>соц</w:t>
            </w:r>
            <w:proofErr w:type="gramEnd"/>
            <w:r w:rsidRPr="00340E8D">
              <w:rPr>
                <w:rFonts w:ascii="Times New Roman" w:hAnsi="Times New Roman" w:cs="Times New Roman"/>
              </w:rPr>
              <w:t>іальному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і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природному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довкіллі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. </w:t>
            </w:r>
          </w:p>
          <w:p w:rsidR="00D83969" w:rsidRPr="00340E8D" w:rsidRDefault="00B05068">
            <w:pPr>
              <w:rPr>
                <w:rFonts w:ascii="Times New Roman" w:hAnsi="Times New Roman" w:cs="Times New Roman"/>
              </w:rPr>
            </w:pPr>
            <w:r w:rsidRPr="00340E8D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Діє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за алгоритмом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відповідно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до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інструкцій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небезпечних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ситуаціях</w:t>
            </w:r>
            <w:proofErr w:type="spellEnd"/>
            <w:r w:rsidRPr="00340E8D">
              <w:rPr>
                <w:rFonts w:ascii="Times New Roman" w:hAnsi="Times New Roman" w:cs="Times New Roman"/>
              </w:rPr>
              <w:t>.</w:t>
            </w:r>
          </w:p>
          <w:p w:rsidR="00B05068" w:rsidRPr="00340E8D" w:rsidRDefault="00B05068">
            <w:pPr>
              <w:rPr>
                <w:rFonts w:ascii="Times New Roman" w:hAnsi="Times New Roman" w:cs="Times New Roman"/>
              </w:rPr>
            </w:pPr>
            <w:r w:rsidRPr="00340E8D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Обґрунтовує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необхідність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власної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відповідальності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за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поведінку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побуті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та в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громадських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місцях</w:t>
            </w:r>
            <w:proofErr w:type="spellEnd"/>
          </w:p>
          <w:p w:rsidR="00D83969" w:rsidRPr="00340E8D" w:rsidRDefault="00B05068" w:rsidP="0013246F">
            <w:pPr>
              <w:rPr>
                <w:rFonts w:ascii="Times New Roman" w:hAnsi="Times New Roman" w:cs="Times New Roman"/>
              </w:rPr>
            </w:pPr>
            <w:r w:rsidRPr="00340E8D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Визначає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потенційні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небезпеки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навколишнього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середовища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40E8D">
              <w:rPr>
                <w:rFonts w:ascii="Times New Roman" w:hAnsi="Times New Roman" w:cs="Times New Roman"/>
              </w:rPr>
              <w:t>для</w:t>
            </w:r>
            <w:proofErr w:type="gram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здоров’я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й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безпеки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людини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40E8D">
              <w:rPr>
                <w:rFonts w:ascii="Times New Roman" w:hAnsi="Times New Roman" w:cs="Times New Roman"/>
              </w:rPr>
              <w:t>дорожній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рух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забруднення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хімічні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речовини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ультрафіолетове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випромінювання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тощо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) </w:t>
            </w:r>
          </w:p>
          <w:p w:rsidR="00D83969" w:rsidRPr="00340E8D" w:rsidRDefault="00B05068" w:rsidP="0013246F">
            <w:pPr>
              <w:rPr>
                <w:rFonts w:ascii="Times New Roman" w:hAnsi="Times New Roman" w:cs="Times New Roman"/>
              </w:rPr>
            </w:pPr>
            <w:r w:rsidRPr="00340E8D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Моделює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340E8D">
              <w:rPr>
                <w:rFonts w:ascii="Times New Roman" w:hAnsi="Times New Roman" w:cs="Times New Roman"/>
              </w:rPr>
              <w:t>посл</w:t>
            </w:r>
            <w:proofErr w:type="gramEnd"/>
            <w:r w:rsidRPr="00340E8D">
              <w:rPr>
                <w:rFonts w:ascii="Times New Roman" w:hAnsi="Times New Roman" w:cs="Times New Roman"/>
              </w:rPr>
              <w:t>ідовність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дій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небезпечних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ситуаціях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природного, техногенного,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соціального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і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побутового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походження</w:t>
            </w:r>
            <w:proofErr w:type="spellEnd"/>
          </w:p>
          <w:p w:rsidR="00D83969" w:rsidRPr="00340E8D" w:rsidRDefault="00B05068" w:rsidP="0013246F">
            <w:pPr>
              <w:rPr>
                <w:rFonts w:ascii="Times New Roman" w:hAnsi="Times New Roman" w:cs="Times New Roman"/>
              </w:rPr>
            </w:pPr>
            <w:r w:rsidRPr="00340E8D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Звертається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до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фахівці</w:t>
            </w:r>
            <w:proofErr w:type="gramStart"/>
            <w:r w:rsidRPr="00340E8D">
              <w:rPr>
                <w:rFonts w:ascii="Times New Roman" w:hAnsi="Times New Roman" w:cs="Times New Roman"/>
              </w:rPr>
              <w:t>в</w:t>
            </w:r>
            <w:proofErr w:type="spellEnd"/>
            <w:proofErr w:type="gramEnd"/>
            <w:r w:rsidRPr="00340E8D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небезпечних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ситуаціях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наслідкам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яких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не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може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зарадити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власними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силами.</w:t>
            </w:r>
          </w:p>
          <w:p w:rsidR="00B05068" w:rsidRPr="00340E8D" w:rsidRDefault="00B05068" w:rsidP="0013246F">
            <w:pPr>
              <w:rPr>
                <w:rFonts w:ascii="Times New Roman" w:hAnsi="Times New Roman" w:cs="Times New Roman"/>
              </w:rPr>
            </w:pPr>
            <w:r w:rsidRPr="00340E8D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Аналізує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негативний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вплив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недотримання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правил/</w:t>
            </w:r>
            <w:proofErr w:type="spellStart"/>
            <w:r w:rsidRPr="00340E8D">
              <w:rPr>
                <w:rFonts w:ascii="Times New Roman" w:hAnsi="Times New Roman" w:cs="Times New Roman"/>
              </w:rPr>
              <w:t>інструкцій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безпечної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поведінки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збереження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життя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і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здоров’я</w:t>
            </w:r>
            <w:proofErr w:type="spellEnd"/>
          </w:p>
        </w:tc>
        <w:tc>
          <w:tcPr>
            <w:tcW w:w="3681" w:type="dxa"/>
          </w:tcPr>
          <w:p w:rsidR="00B05068" w:rsidRPr="00340E8D" w:rsidRDefault="00B05068">
            <w:pPr>
              <w:rPr>
                <w:rFonts w:ascii="Times New Roman" w:hAnsi="Times New Roman" w:cs="Times New Roman"/>
              </w:rPr>
            </w:pPr>
            <w:proofErr w:type="spellStart"/>
            <w:r w:rsidRPr="00340E8D">
              <w:rPr>
                <w:rFonts w:ascii="Times New Roman" w:hAnsi="Times New Roman" w:cs="Times New Roman"/>
              </w:rPr>
              <w:t>Відпрацювання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умінь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аналізувати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дорожні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ситуації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, у тому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числі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умовах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обмеженої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видимості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оглядовості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Виготовлення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340E8D">
              <w:rPr>
                <w:rFonts w:ascii="Times New Roman" w:hAnsi="Times New Roman" w:cs="Times New Roman"/>
              </w:rPr>
              <w:t>св</w:t>
            </w:r>
            <w:proofErr w:type="gramEnd"/>
            <w:r w:rsidRPr="00340E8D">
              <w:rPr>
                <w:rFonts w:ascii="Times New Roman" w:hAnsi="Times New Roman" w:cs="Times New Roman"/>
              </w:rPr>
              <w:t>ітловідбивних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елементів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40E8D">
              <w:rPr>
                <w:rFonts w:ascii="Times New Roman" w:hAnsi="Times New Roman" w:cs="Times New Roman"/>
              </w:rPr>
              <w:t>флікерів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).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Тренінг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прийняття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зважених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340E8D">
              <w:rPr>
                <w:rFonts w:ascii="Times New Roman" w:hAnsi="Times New Roman" w:cs="Times New Roman"/>
              </w:rPr>
              <w:t>р</w:t>
            </w:r>
            <w:proofErr w:type="gramEnd"/>
            <w:r w:rsidRPr="00340E8D">
              <w:rPr>
                <w:rFonts w:ascii="Times New Roman" w:hAnsi="Times New Roman" w:cs="Times New Roman"/>
              </w:rPr>
              <w:t>ішень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щодо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переходу дороги</w:t>
            </w:r>
          </w:p>
        </w:tc>
      </w:tr>
      <w:tr w:rsidR="00B05068" w:rsidRPr="00340E8D" w:rsidTr="00082F21">
        <w:tc>
          <w:tcPr>
            <w:tcW w:w="817" w:type="dxa"/>
          </w:tcPr>
          <w:p w:rsidR="00B05068" w:rsidRPr="00340E8D" w:rsidRDefault="00B05068" w:rsidP="0095452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05068" w:rsidRPr="00340E8D" w:rsidRDefault="00082F21">
            <w:pPr>
              <w:rPr>
                <w:rFonts w:ascii="Times New Roman" w:hAnsi="Times New Roman" w:cs="Times New Roman"/>
              </w:rPr>
            </w:pPr>
            <w:r w:rsidRPr="00340E8D">
              <w:rPr>
                <w:rFonts w:ascii="Times New Roman" w:hAnsi="Times New Roman" w:cs="Times New Roman"/>
              </w:rPr>
              <w:t>30.09</w:t>
            </w:r>
          </w:p>
        </w:tc>
        <w:tc>
          <w:tcPr>
            <w:tcW w:w="425" w:type="dxa"/>
          </w:tcPr>
          <w:p w:rsidR="00B05068" w:rsidRPr="00340E8D" w:rsidRDefault="00B05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B05068" w:rsidRPr="00340E8D" w:rsidRDefault="00B05068">
            <w:pPr>
              <w:rPr>
                <w:rFonts w:ascii="Times New Roman" w:hAnsi="Times New Roman" w:cs="Times New Roman"/>
              </w:rPr>
            </w:pPr>
            <w:proofErr w:type="spellStart"/>
            <w:r w:rsidRPr="00340E8D">
              <w:rPr>
                <w:rFonts w:ascii="Times New Roman" w:hAnsi="Times New Roman" w:cs="Times New Roman"/>
              </w:rPr>
              <w:t>Безпека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зупинках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громадського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транспорту.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Дорожні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знаки,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якими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позначають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зупинки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громадського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транспорту.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Небезпеки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переходу дороги на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зупинці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. Правила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безпечної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поведінки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зупинках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. Посадка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і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висадка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пасажирів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Перехід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дороги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з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трамвайними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коліями</w:t>
            </w:r>
            <w:proofErr w:type="spellEnd"/>
          </w:p>
        </w:tc>
        <w:tc>
          <w:tcPr>
            <w:tcW w:w="989" w:type="dxa"/>
          </w:tcPr>
          <w:p w:rsidR="00B05068" w:rsidRPr="00340E8D" w:rsidRDefault="001A7040">
            <w:pPr>
              <w:rPr>
                <w:rFonts w:ascii="Times New Roman" w:hAnsi="Times New Roman" w:cs="Times New Roman"/>
              </w:rPr>
            </w:pPr>
            <w:r w:rsidRPr="00340E8D">
              <w:rPr>
                <w:rFonts w:ascii="Times New Roman" w:hAnsi="Times New Roman" w:cs="Times New Roman"/>
                <w:bCs/>
              </w:rPr>
              <w:t>(ГВ) (ЗБ) (ЕБСР)</w:t>
            </w:r>
          </w:p>
        </w:tc>
        <w:tc>
          <w:tcPr>
            <w:tcW w:w="4976" w:type="dxa"/>
            <w:vMerge/>
          </w:tcPr>
          <w:p w:rsidR="00B05068" w:rsidRPr="00340E8D" w:rsidRDefault="00B05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</w:tcPr>
          <w:p w:rsidR="00B05068" w:rsidRPr="00340E8D" w:rsidRDefault="00B05068">
            <w:pPr>
              <w:rPr>
                <w:rFonts w:ascii="Times New Roman" w:hAnsi="Times New Roman" w:cs="Times New Roman"/>
              </w:rPr>
            </w:pPr>
            <w:proofErr w:type="spellStart"/>
            <w:r w:rsidRPr="00340E8D">
              <w:rPr>
                <w:rFonts w:ascii="Times New Roman" w:hAnsi="Times New Roman" w:cs="Times New Roman"/>
              </w:rPr>
              <w:t>Аналіз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небезпек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переходу дороги на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зупинці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Моделювання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алгоритму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безпечної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поведінки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зупинці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громадського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транспорт</w:t>
            </w:r>
          </w:p>
        </w:tc>
      </w:tr>
      <w:tr w:rsidR="00B05068" w:rsidRPr="00340E8D" w:rsidTr="00082F21">
        <w:tc>
          <w:tcPr>
            <w:tcW w:w="817" w:type="dxa"/>
          </w:tcPr>
          <w:p w:rsidR="00B05068" w:rsidRPr="00340E8D" w:rsidRDefault="00B05068" w:rsidP="0095452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05068" w:rsidRPr="00340E8D" w:rsidRDefault="00082F21">
            <w:pPr>
              <w:rPr>
                <w:rFonts w:ascii="Times New Roman" w:hAnsi="Times New Roman" w:cs="Times New Roman"/>
              </w:rPr>
            </w:pPr>
            <w:r w:rsidRPr="00340E8D">
              <w:rPr>
                <w:rFonts w:ascii="Times New Roman" w:hAnsi="Times New Roman" w:cs="Times New Roman"/>
              </w:rPr>
              <w:t>07.10</w:t>
            </w:r>
          </w:p>
        </w:tc>
        <w:tc>
          <w:tcPr>
            <w:tcW w:w="425" w:type="dxa"/>
          </w:tcPr>
          <w:p w:rsidR="00B05068" w:rsidRPr="00340E8D" w:rsidRDefault="00B05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B05068" w:rsidRPr="00340E8D" w:rsidRDefault="00B05068">
            <w:pPr>
              <w:rPr>
                <w:rFonts w:ascii="Times New Roman" w:hAnsi="Times New Roman" w:cs="Times New Roman"/>
              </w:rPr>
            </w:pPr>
            <w:proofErr w:type="spellStart"/>
            <w:r w:rsidRPr="00340E8D">
              <w:rPr>
                <w:rFonts w:ascii="Times New Roman" w:hAnsi="Times New Roman" w:cs="Times New Roman"/>
              </w:rPr>
              <w:t>Безпека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громадському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транспорті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. Салон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громадського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транспорту. Правила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поведінки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пасажирів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40E8D">
              <w:rPr>
                <w:rFonts w:ascii="Times New Roman" w:hAnsi="Times New Roman" w:cs="Times New Roman"/>
              </w:rPr>
              <w:t>у</w:t>
            </w:r>
            <w:proofErr w:type="gram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автобусі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тролейбусі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трамваї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Поїздки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переповненому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транспорті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Безпека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метрополітені</w:t>
            </w:r>
            <w:proofErr w:type="spellEnd"/>
          </w:p>
        </w:tc>
        <w:tc>
          <w:tcPr>
            <w:tcW w:w="989" w:type="dxa"/>
          </w:tcPr>
          <w:p w:rsidR="00B05068" w:rsidRPr="00340E8D" w:rsidRDefault="001A7040">
            <w:pPr>
              <w:rPr>
                <w:rFonts w:ascii="Times New Roman" w:hAnsi="Times New Roman" w:cs="Times New Roman"/>
              </w:rPr>
            </w:pPr>
            <w:r w:rsidRPr="00340E8D">
              <w:rPr>
                <w:rFonts w:ascii="Times New Roman" w:hAnsi="Times New Roman" w:cs="Times New Roman"/>
                <w:bCs/>
              </w:rPr>
              <w:t>(ГВ) (ЗБ) (ЕБСР)</w:t>
            </w:r>
          </w:p>
        </w:tc>
        <w:tc>
          <w:tcPr>
            <w:tcW w:w="4976" w:type="dxa"/>
            <w:vMerge/>
          </w:tcPr>
          <w:p w:rsidR="00B05068" w:rsidRPr="00340E8D" w:rsidRDefault="00B05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</w:tcPr>
          <w:p w:rsidR="00B05068" w:rsidRPr="00340E8D" w:rsidRDefault="00B05068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40E8D">
              <w:rPr>
                <w:rFonts w:ascii="Times New Roman" w:hAnsi="Times New Roman" w:cs="Times New Roman"/>
              </w:rPr>
              <w:t>Досл</w:t>
            </w:r>
            <w:proofErr w:type="gramEnd"/>
            <w:r w:rsidRPr="00340E8D">
              <w:rPr>
                <w:rFonts w:ascii="Times New Roman" w:hAnsi="Times New Roman" w:cs="Times New Roman"/>
              </w:rPr>
              <w:t>ідження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переваг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і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недоліків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різних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видів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громадського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транспорту.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Складання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340E8D">
              <w:rPr>
                <w:rFonts w:ascii="Times New Roman" w:hAnsi="Times New Roman" w:cs="Times New Roman"/>
              </w:rPr>
              <w:t>пам’ятки</w:t>
            </w:r>
            <w:proofErr w:type="spellEnd"/>
            <w:proofErr w:type="gram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безпечної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етичної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поведінки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громадському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транспорті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(за потреби, у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шкільному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автобусі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). </w:t>
            </w:r>
            <w:proofErr w:type="spellStart"/>
            <w:proofErr w:type="gramStart"/>
            <w:r w:rsidRPr="00340E8D">
              <w:rPr>
                <w:rFonts w:ascii="Times New Roman" w:hAnsi="Times New Roman" w:cs="Times New Roman"/>
              </w:rPr>
              <w:t>Моделювання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безпечної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етичної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поведінки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ескалаторі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, на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платформі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і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вагоні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метро</w:t>
            </w:r>
            <w:proofErr w:type="gramEnd"/>
          </w:p>
        </w:tc>
      </w:tr>
      <w:tr w:rsidR="00B05068" w:rsidRPr="00340E8D" w:rsidTr="00082F21">
        <w:tc>
          <w:tcPr>
            <w:tcW w:w="817" w:type="dxa"/>
          </w:tcPr>
          <w:p w:rsidR="00B05068" w:rsidRPr="00340E8D" w:rsidRDefault="00B05068" w:rsidP="0095452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05068" w:rsidRPr="00340E8D" w:rsidRDefault="00082F21">
            <w:pPr>
              <w:rPr>
                <w:rFonts w:ascii="Times New Roman" w:hAnsi="Times New Roman" w:cs="Times New Roman"/>
              </w:rPr>
            </w:pPr>
            <w:r w:rsidRPr="00340E8D">
              <w:rPr>
                <w:rFonts w:ascii="Times New Roman" w:hAnsi="Times New Roman" w:cs="Times New Roman"/>
              </w:rPr>
              <w:t>14.10</w:t>
            </w:r>
          </w:p>
        </w:tc>
        <w:tc>
          <w:tcPr>
            <w:tcW w:w="425" w:type="dxa"/>
          </w:tcPr>
          <w:p w:rsidR="00B05068" w:rsidRPr="00340E8D" w:rsidRDefault="00B05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B05068" w:rsidRPr="00340E8D" w:rsidRDefault="00B05068">
            <w:pPr>
              <w:rPr>
                <w:rFonts w:ascii="Times New Roman" w:hAnsi="Times New Roman" w:cs="Times New Roman"/>
              </w:rPr>
            </w:pPr>
            <w:proofErr w:type="spellStart"/>
            <w:r w:rsidRPr="00340E8D">
              <w:rPr>
                <w:rFonts w:ascii="Times New Roman" w:hAnsi="Times New Roman" w:cs="Times New Roman"/>
              </w:rPr>
              <w:t>Засоби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безпеки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40E8D">
              <w:rPr>
                <w:rFonts w:ascii="Times New Roman" w:hAnsi="Times New Roman" w:cs="Times New Roman"/>
              </w:rPr>
              <w:t>у</w:t>
            </w:r>
            <w:proofErr w:type="gram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транспорті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Засоби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безпеки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автомобілі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громадському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транспорті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340E8D">
              <w:rPr>
                <w:rFonts w:ascii="Times New Roman" w:hAnsi="Times New Roman" w:cs="Times New Roman"/>
              </w:rPr>
              <w:lastRenderedPageBreak/>
              <w:t>Поведінка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пасажира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при ДТП.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Безпечні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положення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40E8D">
              <w:rPr>
                <w:rFonts w:ascii="Times New Roman" w:hAnsi="Times New Roman" w:cs="Times New Roman"/>
              </w:rPr>
              <w:t>при</w:t>
            </w:r>
            <w:proofErr w:type="gram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аварії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громадському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транспорті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Дії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при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пожежі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салоні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транспорту</w:t>
            </w:r>
          </w:p>
        </w:tc>
        <w:tc>
          <w:tcPr>
            <w:tcW w:w="989" w:type="dxa"/>
          </w:tcPr>
          <w:p w:rsidR="00B05068" w:rsidRPr="00340E8D" w:rsidRDefault="001A7040">
            <w:pPr>
              <w:rPr>
                <w:rFonts w:ascii="Times New Roman" w:hAnsi="Times New Roman" w:cs="Times New Roman"/>
              </w:rPr>
            </w:pPr>
            <w:r w:rsidRPr="00340E8D">
              <w:rPr>
                <w:rFonts w:ascii="Times New Roman" w:hAnsi="Times New Roman" w:cs="Times New Roman"/>
                <w:bCs/>
              </w:rPr>
              <w:lastRenderedPageBreak/>
              <w:t>(ГВ) (ЗБ) (ЕБСР)</w:t>
            </w:r>
          </w:p>
        </w:tc>
        <w:tc>
          <w:tcPr>
            <w:tcW w:w="4976" w:type="dxa"/>
            <w:vMerge/>
          </w:tcPr>
          <w:p w:rsidR="00B05068" w:rsidRPr="00340E8D" w:rsidRDefault="00B05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</w:tcPr>
          <w:p w:rsidR="00B05068" w:rsidRPr="00340E8D" w:rsidRDefault="00B05068">
            <w:pPr>
              <w:rPr>
                <w:rFonts w:ascii="Times New Roman" w:hAnsi="Times New Roman" w:cs="Times New Roman"/>
              </w:rPr>
            </w:pPr>
            <w:proofErr w:type="spellStart"/>
            <w:r w:rsidRPr="00340E8D">
              <w:rPr>
                <w:rFonts w:ascii="Times New Roman" w:hAnsi="Times New Roman" w:cs="Times New Roman"/>
              </w:rPr>
              <w:t>Знайомство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з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засобами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безпеки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транспорті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Моделювання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поведінки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пасажира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при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аварії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транспорті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lastRenderedPageBreak/>
              <w:t>Моделювання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алгоритму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дій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340E8D">
              <w:rPr>
                <w:rFonts w:ascii="Times New Roman" w:hAnsi="Times New Roman" w:cs="Times New Roman"/>
              </w:rPr>
              <w:t>п</w:t>
            </w:r>
            <w:proofErr w:type="gramEnd"/>
            <w:r w:rsidRPr="00340E8D">
              <w:rPr>
                <w:rFonts w:ascii="Times New Roman" w:hAnsi="Times New Roman" w:cs="Times New Roman"/>
              </w:rPr>
              <w:t>ід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час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пожежі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салоні</w:t>
            </w:r>
            <w:proofErr w:type="spellEnd"/>
          </w:p>
        </w:tc>
      </w:tr>
      <w:tr w:rsidR="00D83969" w:rsidRPr="00340E8D" w:rsidTr="00D17468">
        <w:tc>
          <w:tcPr>
            <w:tcW w:w="15069" w:type="dxa"/>
            <w:gridSpan w:val="7"/>
          </w:tcPr>
          <w:p w:rsidR="00D83969" w:rsidRPr="00340E8D" w:rsidRDefault="00D83969" w:rsidP="00D83969">
            <w:pPr>
              <w:jc w:val="center"/>
              <w:rPr>
                <w:rFonts w:ascii="Times New Roman" w:hAnsi="Times New Roman" w:cs="Times New Roman"/>
              </w:rPr>
            </w:pPr>
            <w:r w:rsidRPr="00340E8D">
              <w:rPr>
                <w:rFonts w:ascii="Times New Roman" w:hAnsi="Times New Roman" w:cs="Times New Roman"/>
              </w:rPr>
              <w:lastRenderedPageBreak/>
              <w:t>РОЗДІЛ 2. УМІННЯ ВЧИТИСЯ</w:t>
            </w:r>
          </w:p>
        </w:tc>
      </w:tr>
      <w:tr w:rsidR="00B05068" w:rsidRPr="00340E8D" w:rsidTr="00082F21">
        <w:tc>
          <w:tcPr>
            <w:tcW w:w="817" w:type="dxa"/>
          </w:tcPr>
          <w:p w:rsidR="00B05068" w:rsidRPr="00340E8D" w:rsidRDefault="00B05068" w:rsidP="0095452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05068" w:rsidRPr="00340E8D" w:rsidRDefault="00082F21">
            <w:pPr>
              <w:rPr>
                <w:rFonts w:ascii="Times New Roman" w:hAnsi="Times New Roman" w:cs="Times New Roman"/>
              </w:rPr>
            </w:pPr>
            <w:r w:rsidRPr="00340E8D">
              <w:rPr>
                <w:rFonts w:ascii="Times New Roman" w:hAnsi="Times New Roman" w:cs="Times New Roman"/>
              </w:rPr>
              <w:t>21.10</w:t>
            </w:r>
          </w:p>
        </w:tc>
        <w:tc>
          <w:tcPr>
            <w:tcW w:w="425" w:type="dxa"/>
          </w:tcPr>
          <w:p w:rsidR="00B05068" w:rsidRPr="00340E8D" w:rsidRDefault="00B05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B05068" w:rsidRPr="00340E8D" w:rsidRDefault="00B05068">
            <w:pPr>
              <w:rPr>
                <w:rFonts w:ascii="Times New Roman" w:hAnsi="Times New Roman" w:cs="Times New Roman"/>
              </w:rPr>
            </w:pPr>
            <w:proofErr w:type="spellStart"/>
            <w:r w:rsidRPr="00340E8D">
              <w:rPr>
                <w:rFonts w:ascii="Times New Roman" w:hAnsi="Times New Roman" w:cs="Times New Roman"/>
              </w:rPr>
              <w:t>Мотивація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до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навчання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Адаптація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до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основної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школи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Значення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навчання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успішного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майбутнього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Вроджені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здібності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і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схильності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Користь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шкільних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предметів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. Як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створити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й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340E8D">
              <w:rPr>
                <w:rFonts w:ascii="Times New Roman" w:hAnsi="Times New Roman" w:cs="Times New Roman"/>
              </w:rPr>
              <w:t>п</w:t>
            </w:r>
            <w:proofErr w:type="gramEnd"/>
            <w:r w:rsidRPr="00340E8D">
              <w:rPr>
                <w:rFonts w:ascii="Times New Roman" w:hAnsi="Times New Roman" w:cs="Times New Roman"/>
              </w:rPr>
              <w:t>ідтримувати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інтерес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до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навчання</w:t>
            </w:r>
            <w:proofErr w:type="spellEnd"/>
          </w:p>
        </w:tc>
        <w:tc>
          <w:tcPr>
            <w:tcW w:w="989" w:type="dxa"/>
          </w:tcPr>
          <w:p w:rsidR="00B05068" w:rsidRPr="00340E8D" w:rsidRDefault="001A7040">
            <w:pPr>
              <w:rPr>
                <w:rFonts w:ascii="Times New Roman" w:hAnsi="Times New Roman" w:cs="Times New Roman"/>
              </w:rPr>
            </w:pPr>
            <w:r w:rsidRPr="00340E8D">
              <w:rPr>
                <w:rFonts w:ascii="Times New Roman" w:hAnsi="Times New Roman" w:cs="Times New Roman"/>
                <w:bCs/>
              </w:rPr>
              <w:t>(ГВ) (ЗБ)</w:t>
            </w:r>
          </w:p>
        </w:tc>
        <w:tc>
          <w:tcPr>
            <w:tcW w:w="4976" w:type="dxa"/>
            <w:vMerge w:val="restart"/>
          </w:tcPr>
          <w:p w:rsidR="00D83969" w:rsidRPr="00340E8D" w:rsidRDefault="00B05068">
            <w:pPr>
              <w:rPr>
                <w:rFonts w:ascii="Times New Roman" w:hAnsi="Times New Roman" w:cs="Times New Roman"/>
              </w:rPr>
            </w:pPr>
            <w:proofErr w:type="spellStart"/>
            <w:r w:rsidRPr="00340E8D">
              <w:rPr>
                <w:rFonts w:ascii="Times New Roman" w:hAnsi="Times New Roman" w:cs="Times New Roman"/>
              </w:rPr>
              <w:t>Визнача</w:t>
            </w:r>
            <w:proofErr w:type="gramStart"/>
            <w:r w:rsidRPr="00340E8D">
              <w:rPr>
                <w:rFonts w:ascii="Times New Roman" w:hAnsi="Times New Roman" w:cs="Times New Roman"/>
              </w:rPr>
              <w:t>є</w:t>
            </w:r>
            <w:proofErr w:type="spellEnd"/>
            <w:r w:rsidRPr="00340E8D">
              <w:rPr>
                <w:rFonts w:ascii="Times New Roman" w:hAnsi="Times New Roman" w:cs="Times New Roman"/>
              </w:rPr>
              <w:t>,</w:t>
            </w:r>
            <w:proofErr w:type="gram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ідентифікує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обговорює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фізичні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психічні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(в т.ч.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емоційні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й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соціальні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зміни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які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відбуваються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під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час переходу в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основну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школу.</w:t>
            </w:r>
          </w:p>
          <w:p w:rsidR="00D83969" w:rsidRPr="00340E8D" w:rsidRDefault="00B05068">
            <w:pPr>
              <w:rPr>
                <w:rFonts w:ascii="Times New Roman" w:hAnsi="Times New Roman" w:cs="Times New Roman"/>
              </w:rPr>
            </w:pPr>
            <w:r w:rsidRPr="00340E8D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Організовує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власний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освітній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прості</w:t>
            </w:r>
            <w:proofErr w:type="gramStart"/>
            <w:r w:rsidRPr="00340E8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340E8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раціонально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розподіляє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час. </w:t>
            </w:r>
          </w:p>
          <w:p w:rsidR="00D83969" w:rsidRPr="00340E8D" w:rsidRDefault="00B05068">
            <w:pPr>
              <w:rPr>
                <w:rFonts w:ascii="Times New Roman" w:hAnsi="Times New Roman" w:cs="Times New Roman"/>
              </w:rPr>
            </w:pPr>
            <w:r w:rsidRPr="00340E8D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Використовує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допоміжні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засоби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навчання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зокрема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цифрові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пристрої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, без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шкоди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40E8D">
              <w:rPr>
                <w:rFonts w:ascii="Times New Roman" w:hAnsi="Times New Roman" w:cs="Times New Roman"/>
              </w:rPr>
              <w:t>для</w:t>
            </w:r>
            <w:proofErr w:type="gram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здоров’я</w:t>
            </w:r>
            <w:proofErr w:type="spellEnd"/>
            <w:r w:rsidRPr="00340E8D">
              <w:rPr>
                <w:rFonts w:ascii="Times New Roman" w:hAnsi="Times New Roman" w:cs="Times New Roman"/>
              </w:rPr>
              <w:t>.</w:t>
            </w:r>
          </w:p>
          <w:p w:rsidR="00D83969" w:rsidRPr="00340E8D" w:rsidRDefault="00B05068">
            <w:pPr>
              <w:rPr>
                <w:rFonts w:ascii="Times New Roman" w:hAnsi="Times New Roman" w:cs="Times New Roman"/>
              </w:rPr>
            </w:pPr>
            <w:r w:rsidRPr="00340E8D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Використовує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допоміжні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засоби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навчання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зокрема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цифрові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пристрої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, без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шкоди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40E8D">
              <w:rPr>
                <w:rFonts w:ascii="Times New Roman" w:hAnsi="Times New Roman" w:cs="Times New Roman"/>
              </w:rPr>
              <w:t>для</w:t>
            </w:r>
            <w:proofErr w:type="gram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здоров’я</w:t>
            </w:r>
            <w:proofErr w:type="spellEnd"/>
            <w:r w:rsidRPr="00340E8D">
              <w:rPr>
                <w:rFonts w:ascii="Times New Roman" w:hAnsi="Times New Roman" w:cs="Times New Roman"/>
              </w:rPr>
              <w:t>.</w:t>
            </w:r>
          </w:p>
          <w:p w:rsidR="00D83969" w:rsidRPr="00340E8D" w:rsidRDefault="00B05068">
            <w:pPr>
              <w:rPr>
                <w:rFonts w:ascii="Times New Roman" w:hAnsi="Times New Roman" w:cs="Times New Roman"/>
              </w:rPr>
            </w:pPr>
            <w:r w:rsidRPr="00340E8D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Визначає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ефективні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способи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засвоєння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навчальної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інформації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. </w:t>
            </w:r>
          </w:p>
          <w:p w:rsidR="00D83969" w:rsidRPr="00340E8D" w:rsidRDefault="00B05068">
            <w:pPr>
              <w:rPr>
                <w:rFonts w:ascii="Times New Roman" w:hAnsi="Times New Roman" w:cs="Times New Roman"/>
              </w:rPr>
            </w:pPr>
            <w:r w:rsidRPr="00340E8D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Аналізує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власний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навчальний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поступ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вказуючи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на причини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успіхів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невдач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Виявляє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зацікавлення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до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тривалої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систематичної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діяльності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40E8D">
              <w:rPr>
                <w:rFonts w:ascii="Times New Roman" w:hAnsi="Times New Roman" w:cs="Times New Roman"/>
              </w:rPr>
              <w:t>хобі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, спорт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мистецтво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навчання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тощо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й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наполегливість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досягненні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мети</w:t>
            </w:r>
            <w:proofErr w:type="gramStart"/>
            <w:r w:rsidRPr="00340E8D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D83969" w:rsidRPr="00340E8D" w:rsidRDefault="00B05068">
            <w:pPr>
              <w:rPr>
                <w:rFonts w:ascii="Times New Roman" w:hAnsi="Times New Roman" w:cs="Times New Roman"/>
              </w:rPr>
            </w:pPr>
            <w:r w:rsidRPr="00340E8D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Розуміє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перспективність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своєї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діяльності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успішного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майбутнього</w:t>
            </w:r>
            <w:proofErr w:type="spellEnd"/>
            <w:proofErr w:type="gramStart"/>
            <w:r w:rsidRPr="00340E8D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D83969" w:rsidRPr="00340E8D" w:rsidRDefault="00B05068">
            <w:pPr>
              <w:rPr>
                <w:rFonts w:ascii="Times New Roman" w:hAnsi="Times New Roman" w:cs="Times New Roman"/>
              </w:rPr>
            </w:pPr>
            <w:r w:rsidRPr="00340E8D">
              <w:rPr>
                <w:rFonts w:ascii="Times New Roman" w:hAnsi="Times New Roman" w:cs="Times New Roman"/>
              </w:rPr>
              <w:t xml:space="preserve"> - </w:t>
            </w:r>
            <w:proofErr w:type="gramStart"/>
            <w:r w:rsidRPr="00340E8D">
              <w:rPr>
                <w:rFonts w:ascii="Times New Roman" w:hAnsi="Times New Roman" w:cs="Times New Roman"/>
              </w:rPr>
              <w:t>Бере</w:t>
            </w:r>
            <w:proofErr w:type="gramEnd"/>
            <w:r w:rsidRPr="00340E8D">
              <w:rPr>
                <w:rFonts w:ascii="Times New Roman" w:hAnsi="Times New Roman" w:cs="Times New Roman"/>
              </w:rPr>
              <w:t xml:space="preserve"> участь у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груповій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роботі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враховуючи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індивідуальні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особливості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й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потреби.</w:t>
            </w:r>
          </w:p>
          <w:p w:rsidR="00B05068" w:rsidRPr="00340E8D" w:rsidRDefault="00B05068">
            <w:pPr>
              <w:rPr>
                <w:rFonts w:ascii="Times New Roman" w:hAnsi="Times New Roman" w:cs="Times New Roman"/>
              </w:rPr>
            </w:pPr>
            <w:r w:rsidRPr="00340E8D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Самостійно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створює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реалізовує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короткострокові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плани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щодо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досягнення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успіху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зокрема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навчанні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спорті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побуті</w:t>
            </w:r>
            <w:proofErr w:type="spellEnd"/>
            <w:r w:rsidRPr="00340E8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1" w:type="dxa"/>
          </w:tcPr>
          <w:p w:rsidR="00B05068" w:rsidRPr="00340E8D" w:rsidRDefault="00B05068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40E8D">
              <w:rPr>
                <w:rFonts w:ascii="Times New Roman" w:hAnsi="Times New Roman" w:cs="Times New Roman"/>
              </w:rPr>
              <w:t>Досл</w:t>
            </w:r>
            <w:proofErr w:type="gramEnd"/>
            <w:r w:rsidRPr="00340E8D">
              <w:rPr>
                <w:rFonts w:ascii="Times New Roman" w:hAnsi="Times New Roman" w:cs="Times New Roman"/>
              </w:rPr>
              <w:t>ідження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змін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які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відбулися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при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переході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до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основної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школи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З’ясування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очікувань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від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навчання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Самооцінювання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здібностей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і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схильностей</w:t>
            </w:r>
            <w:proofErr w:type="spellEnd"/>
          </w:p>
        </w:tc>
      </w:tr>
      <w:tr w:rsidR="00B05068" w:rsidRPr="00340E8D" w:rsidTr="00082F21">
        <w:tc>
          <w:tcPr>
            <w:tcW w:w="817" w:type="dxa"/>
          </w:tcPr>
          <w:p w:rsidR="00B05068" w:rsidRPr="00340E8D" w:rsidRDefault="00B05068" w:rsidP="0095452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05068" w:rsidRPr="00340E8D" w:rsidRDefault="00082F21">
            <w:pPr>
              <w:rPr>
                <w:rFonts w:ascii="Times New Roman" w:hAnsi="Times New Roman" w:cs="Times New Roman"/>
              </w:rPr>
            </w:pPr>
            <w:r w:rsidRPr="00340E8D">
              <w:rPr>
                <w:rFonts w:ascii="Times New Roman" w:hAnsi="Times New Roman" w:cs="Times New Roman"/>
              </w:rPr>
              <w:t>28.10</w:t>
            </w:r>
          </w:p>
        </w:tc>
        <w:tc>
          <w:tcPr>
            <w:tcW w:w="425" w:type="dxa"/>
          </w:tcPr>
          <w:p w:rsidR="00B05068" w:rsidRPr="00340E8D" w:rsidRDefault="00B05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B05068" w:rsidRPr="00340E8D" w:rsidRDefault="00B05068">
            <w:pPr>
              <w:rPr>
                <w:rFonts w:ascii="Times New Roman" w:hAnsi="Times New Roman" w:cs="Times New Roman"/>
              </w:rPr>
            </w:pPr>
            <w:proofErr w:type="spellStart"/>
            <w:r w:rsidRPr="00340E8D">
              <w:rPr>
                <w:rFonts w:ascii="Times New Roman" w:hAnsi="Times New Roman" w:cs="Times New Roman"/>
              </w:rPr>
              <w:t>Керування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часом. Час –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обмежений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ресурс. Як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запобігти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марнуванню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часу.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Розпорядок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дня школяра.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Розставляємо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340E8D">
              <w:rPr>
                <w:rFonts w:ascii="Times New Roman" w:hAnsi="Times New Roman" w:cs="Times New Roman"/>
              </w:rPr>
              <w:t>пр</w:t>
            </w:r>
            <w:proofErr w:type="gramEnd"/>
            <w:r w:rsidRPr="00340E8D">
              <w:rPr>
                <w:rFonts w:ascii="Times New Roman" w:hAnsi="Times New Roman" w:cs="Times New Roman"/>
              </w:rPr>
              <w:t>іоритети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Засоби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щоденного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і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тижневого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планування</w:t>
            </w:r>
            <w:proofErr w:type="spellEnd"/>
          </w:p>
        </w:tc>
        <w:tc>
          <w:tcPr>
            <w:tcW w:w="989" w:type="dxa"/>
          </w:tcPr>
          <w:p w:rsidR="00B05068" w:rsidRPr="00340E8D" w:rsidRDefault="001A7040">
            <w:pPr>
              <w:rPr>
                <w:rFonts w:ascii="Times New Roman" w:hAnsi="Times New Roman" w:cs="Times New Roman"/>
              </w:rPr>
            </w:pPr>
            <w:r w:rsidRPr="00340E8D">
              <w:rPr>
                <w:rFonts w:ascii="Times New Roman" w:hAnsi="Times New Roman" w:cs="Times New Roman"/>
                <w:bCs/>
              </w:rPr>
              <w:t>(ГВ) (ЗБ)</w:t>
            </w:r>
          </w:p>
        </w:tc>
        <w:tc>
          <w:tcPr>
            <w:tcW w:w="4976" w:type="dxa"/>
            <w:vMerge/>
          </w:tcPr>
          <w:p w:rsidR="00B05068" w:rsidRPr="00340E8D" w:rsidRDefault="00B05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</w:tcPr>
          <w:p w:rsidR="00B05068" w:rsidRPr="00340E8D" w:rsidRDefault="00C045C9">
            <w:pPr>
              <w:rPr>
                <w:rFonts w:ascii="Times New Roman" w:hAnsi="Times New Roman" w:cs="Times New Roman"/>
              </w:rPr>
            </w:pPr>
            <w:proofErr w:type="spellStart"/>
            <w:r w:rsidRPr="00340E8D">
              <w:rPr>
                <w:rFonts w:ascii="Times New Roman" w:hAnsi="Times New Roman" w:cs="Times New Roman"/>
              </w:rPr>
              <w:t>Розпізнавання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340E8D">
              <w:rPr>
                <w:rFonts w:ascii="Times New Roman" w:hAnsi="Times New Roman" w:cs="Times New Roman"/>
              </w:rPr>
              <w:t>крадіїв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часу».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Створення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розпорядку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робочого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і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вихідного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дня.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Огляд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засобі</w:t>
            </w:r>
            <w:proofErr w:type="gramStart"/>
            <w:r w:rsidRPr="00340E8D">
              <w:rPr>
                <w:rFonts w:ascii="Times New Roman" w:hAnsi="Times New Roman" w:cs="Times New Roman"/>
              </w:rPr>
              <w:t>в</w:t>
            </w:r>
            <w:proofErr w:type="spellEnd"/>
            <w:proofErr w:type="gramEnd"/>
            <w:r w:rsidRPr="00340E8D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щоденного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і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тижневого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планування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(у тому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числі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й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електронних</w:t>
            </w:r>
            <w:proofErr w:type="spellEnd"/>
            <w:r w:rsidRPr="00340E8D">
              <w:rPr>
                <w:rFonts w:ascii="Times New Roman" w:hAnsi="Times New Roman" w:cs="Times New Roman"/>
              </w:rPr>
              <w:t>)</w:t>
            </w:r>
          </w:p>
        </w:tc>
      </w:tr>
      <w:tr w:rsidR="00B05068" w:rsidRPr="00340E8D" w:rsidTr="00082F21">
        <w:tc>
          <w:tcPr>
            <w:tcW w:w="817" w:type="dxa"/>
          </w:tcPr>
          <w:p w:rsidR="00B05068" w:rsidRPr="00340E8D" w:rsidRDefault="00B05068" w:rsidP="0095452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05068" w:rsidRPr="00340E8D" w:rsidRDefault="00082F21">
            <w:pPr>
              <w:rPr>
                <w:rFonts w:ascii="Times New Roman" w:hAnsi="Times New Roman" w:cs="Times New Roman"/>
              </w:rPr>
            </w:pPr>
            <w:r w:rsidRPr="00340E8D">
              <w:rPr>
                <w:rFonts w:ascii="Times New Roman" w:hAnsi="Times New Roman" w:cs="Times New Roman"/>
              </w:rPr>
              <w:t>11.11</w:t>
            </w:r>
          </w:p>
        </w:tc>
        <w:tc>
          <w:tcPr>
            <w:tcW w:w="425" w:type="dxa"/>
          </w:tcPr>
          <w:p w:rsidR="00B05068" w:rsidRPr="00340E8D" w:rsidRDefault="00B05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B05068" w:rsidRPr="00340E8D" w:rsidRDefault="00B05068">
            <w:pPr>
              <w:rPr>
                <w:rFonts w:ascii="Times New Roman" w:hAnsi="Times New Roman" w:cs="Times New Roman"/>
              </w:rPr>
            </w:pPr>
            <w:proofErr w:type="spellStart"/>
            <w:r w:rsidRPr="00340E8D">
              <w:rPr>
                <w:rFonts w:ascii="Times New Roman" w:hAnsi="Times New Roman" w:cs="Times New Roman"/>
              </w:rPr>
              <w:t>Умови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успішного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навчання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Освітній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прості</w:t>
            </w:r>
            <w:proofErr w:type="gramStart"/>
            <w:r w:rsidRPr="00340E8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340E8D">
              <w:rPr>
                <w:rFonts w:ascii="Times New Roman" w:hAnsi="Times New Roman" w:cs="Times New Roman"/>
              </w:rPr>
              <w:t xml:space="preserve"> школяра.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Чинники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які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допомагають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і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заважають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навчанню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Способи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перепочинку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340E8D">
              <w:rPr>
                <w:rFonts w:ascii="Times New Roman" w:hAnsi="Times New Roman" w:cs="Times New Roman"/>
              </w:rPr>
              <w:t>п</w:t>
            </w:r>
            <w:proofErr w:type="gramEnd"/>
            <w:r w:rsidRPr="00340E8D">
              <w:rPr>
                <w:rFonts w:ascii="Times New Roman" w:hAnsi="Times New Roman" w:cs="Times New Roman"/>
              </w:rPr>
              <w:t>ід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час занять.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Допоміжні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засоби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навчання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включно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з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цифровими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пристроями</w:t>
            </w:r>
            <w:proofErr w:type="spellEnd"/>
          </w:p>
        </w:tc>
        <w:tc>
          <w:tcPr>
            <w:tcW w:w="989" w:type="dxa"/>
          </w:tcPr>
          <w:p w:rsidR="00B05068" w:rsidRPr="00340E8D" w:rsidRDefault="001A7040">
            <w:pPr>
              <w:rPr>
                <w:rFonts w:ascii="Times New Roman" w:hAnsi="Times New Roman" w:cs="Times New Roman"/>
              </w:rPr>
            </w:pPr>
            <w:r w:rsidRPr="00340E8D">
              <w:rPr>
                <w:rFonts w:ascii="Times New Roman" w:hAnsi="Times New Roman" w:cs="Times New Roman"/>
                <w:bCs/>
              </w:rPr>
              <w:t>(ГВ) (ЗБ) (ПФГ)</w:t>
            </w:r>
          </w:p>
        </w:tc>
        <w:tc>
          <w:tcPr>
            <w:tcW w:w="4976" w:type="dxa"/>
            <w:vMerge/>
          </w:tcPr>
          <w:p w:rsidR="00B05068" w:rsidRPr="00340E8D" w:rsidRDefault="00B05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</w:tcPr>
          <w:p w:rsidR="00B05068" w:rsidRPr="00340E8D" w:rsidRDefault="00B05068">
            <w:pPr>
              <w:rPr>
                <w:rFonts w:ascii="Times New Roman" w:hAnsi="Times New Roman" w:cs="Times New Roman"/>
              </w:rPr>
            </w:pPr>
            <w:proofErr w:type="spellStart"/>
            <w:r w:rsidRPr="00340E8D">
              <w:rPr>
                <w:rFonts w:ascii="Times New Roman" w:hAnsi="Times New Roman" w:cs="Times New Roman"/>
              </w:rPr>
              <w:t>Облаштування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свого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освітнього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простору.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Моделювання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вправ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і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прийомів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відпочинку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340E8D">
              <w:rPr>
                <w:rFonts w:ascii="Times New Roman" w:hAnsi="Times New Roman" w:cs="Times New Roman"/>
              </w:rPr>
              <w:t>п</w:t>
            </w:r>
            <w:proofErr w:type="gramEnd"/>
            <w:r w:rsidRPr="00340E8D">
              <w:rPr>
                <w:rFonts w:ascii="Times New Roman" w:hAnsi="Times New Roman" w:cs="Times New Roman"/>
              </w:rPr>
              <w:t>ід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час занять.</w:t>
            </w:r>
            <w:r w:rsidR="00C045C9"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C045C9" w:rsidRPr="00340E8D">
              <w:rPr>
                <w:rFonts w:ascii="Times New Roman" w:hAnsi="Times New Roman" w:cs="Times New Roman"/>
              </w:rPr>
              <w:t>Досл</w:t>
            </w:r>
            <w:proofErr w:type="gramEnd"/>
            <w:r w:rsidR="00C045C9" w:rsidRPr="00340E8D">
              <w:rPr>
                <w:rFonts w:ascii="Times New Roman" w:hAnsi="Times New Roman" w:cs="Times New Roman"/>
              </w:rPr>
              <w:t>ідження</w:t>
            </w:r>
            <w:proofErr w:type="spellEnd"/>
            <w:r w:rsidR="00C045C9"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045C9" w:rsidRPr="00340E8D">
              <w:rPr>
                <w:rFonts w:ascii="Times New Roman" w:hAnsi="Times New Roman" w:cs="Times New Roman"/>
              </w:rPr>
              <w:t>можливостей</w:t>
            </w:r>
            <w:proofErr w:type="spellEnd"/>
            <w:r w:rsidR="00C045C9" w:rsidRPr="00340E8D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="00C045C9" w:rsidRPr="00340E8D">
              <w:rPr>
                <w:rFonts w:ascii="Times New Roman" w:hAnsi="Times New Roman" w:cs="Times New Roman"/>
              </w:rPr>
              <w:t>самонавчання</w:t>
            </w:r>
            <w:proofErr w:type="spellEnd"/>
          </w:p>
        </w:tc>
      </w:tr>
      <w:tr w:rsidR="00B05068" w:rsidRPr="00340E8D" w:rsidTr="00082F21">
        <w:tc>
          <w:tcPr>
            <w:tcW w:w="817" w:type="dxa"/>
          </w:tcPr>
          <w:p w:rsidR="00B05068" w:rsidRPr="00340E8D" w:rsidRDefault="00B05068" w:rsidP="0095452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05068" w:rsidRPr="00340E8D" w:rsidRDefault="00082F21">
            <w:pPr>
              <w:rPr>
                <w:rFonts w:ascii="Times New Roman" w:hAnsi="Times New Roman" w:cs="Times New Roman"/>
              </w:rPr>
            </w:pPr>
            <w:r w:rsidRPr="00340E8D">
              <w:rPr>
                <w:rFonts w:ascii="Times New Roman" w:hAnsi="Times New Roman" w:cs="Times New Roman"/>
              </w:rPr>
              <w:t>18.11</w:t>
            </w:r>
          </w:p>
        </w:tc>
        <w:tc>
          <w:tcPr>
            <w:tcW w:w="425" w:type="dxa"/>
          </w:tcPr>
          <w:p w:rsidR="00B05068" w:rsidRPr="00340E8D" w:rsidRDefault="00B05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B05068" w:rsidRPr="00340E8D" w:rsidRDefault="00B05068">
            <w:pPr>
              <w:rPr>
                <w:rFonts w:ascii="Times New Roman" w:hAnsi="Times New Roman" w:cs="Times New Roman"/>
              </w:rPr>
            </w:pPr>
            <w:proofErr w:type="spellStart"/>
            <w:r w:rsidRPr="00340E8D">
              <w:rPr>
                <w:rFonts w:ascii="Times New Roman" w:hAnsi="Times New Roman" w:cs="Times New Roman"/>
              </w:rPr>
              <w:t>Вчимося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вчитися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Типи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сприйняття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інформації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Активне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слухання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Прийоми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кращого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запам’ятовування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proofErr w:type="gramStart"/>
            <w:r w:rsidRPr="00340E8D">
              <w:rPr>
                <w:rFonts w:ascii="Times New Roman" w:hAnsi="Times New Roman" w:cs="Times New Roman"/>
              </w:rPr>
              <w:t>П</w:t>
            </w:r>
            <w:proofErr w:type="gramEnd"/>
            <w:r w:rsidRPr="00340E8D">
              <w:rPr>
                <w:rFonts w:ascii="Times New Roman" w:hAnsi="Times New Roman" w:cs="Times New Roman"/>
              </w:rPr>
              <w:t>ідготовка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до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контрольної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Навчальний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поступ</w:t>
            </w:r>
            <w:proofErr w:type="spellEnd"/>
          </w:p>
        </w:tc>
        <w:tc>
          <w:tcPr>
            <w:tcW w:w="989" w:type="dxa"/>
          </w:tcPr>
          <w:p w:rsidR="00B05068" w:rsidRPr="00340E8D" w:rsidRDefault="001A7040">
            <w:pPr>
              <w:rPr>
                <w:rFonts w:ascii="Times New Roman" w:hAnsi="Times New Roman" w:cs="Times New Roman"/>
              </w:rPr>
            </w:pPr>
            <w:r w:rsidRPr="00340E8D">
              <w:rPr>
                <w:rFonts w:ascii="Times New Roman" w:hAnsi="Times New Roman" w:cs="Times New Roman"/>
                <w:bCs/>
              </w:rPr>
              <w:t>(ГВ) (ЗБ)</w:t>
            </w:r>
          </w:p>
        </w:tc>
        <w:tc>
          <w:tcPr>
            <w:tcW w:w="4976" w:type="dxa"/>
            <w:vMerge/>
          </w:tcPr>
          <w:p w:rsidR="00B05068" w:rsidRPr="00340E8D" w:rsidRDefault="00B05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</w:tcPr>
          <w:p w:rsidR="00B05068" w:rsidRPr="00340E8D" w:rsidRDefault="00B05068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40E8D">
              <w:rPr>
                <w:rFonts w:ascii="Times New Roman" w:hAnsi="Times New Roman" w:cs="Times New Roman"/>
              </w:rPr>
              <w:t>Досл</w:t>
            </w:r>
            <w:proofErr w:type="gramEnd"/>
            <w:r w:rsidRPr="00340E8D">
              <w:rPr>
                <w:rFonts w:ascii="Times New Roman" w:hAnsi="Times New Roman" w:cs="Times New Roman"/>
              </w:rPr>
              <w:t>ідження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домінантних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каналів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сприйняття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інформації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Відпрацювання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прийомів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ефективного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запам’ятовування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Самооцінювання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навчального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поступу</w:t>
            </w:r>
            <w:proofErr w:type="spellEnd"/>
          </w:p>
        </w:tc>
      </w:tr>
      <w:tr w:rsidR="00D83969" w:rsidRPr="00340E8D" w:rsidTr="00983373">
        <w:tc>
          <w:tcPr>
            <w:tcW w:w="15069" w:type="dxa"/>
            <w:gridSpan w:val="7"/>
          </w:tcPr>
          <w:p w:rsidR="00D83969" w:rsidRPr="00340E8D" w:rsidRDefault="00D83969" w:rsidP="00D83969">
            <w:pPr>
              <w:jc w:val="center"/>
              <w:rPr>
                <w:rFonts w:ascii="Times New Roman" w:hAnsi="Times New Roman" w:cs="Times New Roman"/>
              </w:rPr>
            </w:pPr>
            <w:r w:rsidRPr="00340E8D">
              <w:rPr>
                <w:rFonts w:ascii="Times New Roman" w:hAnsi="Times New Roman" w:cs="Times New Roman"/>
              </w:rPr>
              <w:t>РОЗДІЛ 3. ФІЗИЧНЕ ЗДОРОВ’Я</w:t>
            </w:r>
          </w:p>
        </w:tc>
      </w:tr>
      <w:tr w:rsidR="00D83969" w:rsidRPr="00340E8D" w:rsidTr="00082F21">
        <w:tc>
          <w:tcPr>
            <w:tcW w:w="817" w:type="dxa"/>
          </w:tcPr>
          <w:p w:rsidR="00D83969" w:rsidRPr="00340E8D" w:rsidRDefault="00D83969" w:rsidP="0095452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83969" w:rsidRPr="00340E8D" w:rsidRDefault="00082F21">
            <w:pPr>
              <w:rPr>
                <w:rFonts w:ascii="Times New Roman" w:hAnsi="Times New Roman" w:cs="Times New Roman"/>
              </w:rPr>
            </w:pPr>
            <w:r w:rsidRPr="00340E8D">
              <w:rPr>
                <w:rFonts w:ascii="Times New Roman" w:hAnsi="Times New Roman" w:cs="Times New Roman"/>
              </w:rPr>
              <w:t>25.11</w:t>
            </w:r>
          </w:p>
        </w:tc>
        <w:tc>
          <w:tcPr>
            <w:tcW w:w="425" w:type="dxa"/>
          </w:tcPr>
          <w:p w:rsidR="00D83969" w:rsidRPr="00340E8D" w:rsidRDefault="00D83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D83969" w:rsidRPr="00340E8D" w:rsidRDefault="00D83969">
            <w:pPr>
              <w:rPr>
                <w:rFonts w:ascii="Times New Roman" w:hAnsi="Times New Roman" w:cs="Times New Roman"/>
              </w:rPr>
            </w:pPr>
            <w:proofErr w:type="spellStart"/>
            <w:r w:rsidRPr="00340E8D">
              <w:rPr>
                <w:rFonts w:ascii="Times New Roman" w:hAnsi="Times New Roman" w:cs="Times New Roman"/>
              </w:rPr>
              <w:t>Рухова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активність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Види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рухової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lastRenderedPageBreak/>
              <w:t>активності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Переваги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40E8D">
              <w:rPr>
                <w:rFonts w:ascii="Times New Roman" w:hAnsi="Times New Roman" w:cs="Times New Roman"/>
              </w:rPr>
              <w:t>активного</w:t>
            </w:r>
            <w:proofErr w:type="gramEnd"/>
            <w:r w:rsidRPr="00340E8D">
              <w:rPr>
                <w:rFonts w:ascii="Times New Roman" w:hAnsi="Times New Roman" w:cs="Times New Roman"/>
              </w:rPr>
              <w:t xml:space="preserve"> способу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життя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. Яку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спортивну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секцію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обрати.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Попередження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спортивних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травм. </w:t>
            </w:r>
            <w:proofErr w:type="spellStart"/>
            <w:proofErr w:type="gramStart"/>
            <w:r w:rsidRPr="00340E8D">
              <w:rPr>
                <w:rFonts w:ascii="Times New Roman" w:hAnsi="Times New Roman" w:cs="Times New Roman"/>
              </w:rPr>
              <w:t>Доп</w:t>
            </w:r>
            <w:proofErr w:type="gramEnd"/>
            <w:r w:rsidRPr="00340E8D">
              <w:rPr>
                <w:rFonts w:ascii="Times New Roman" w:hAnsi="Times New Roman" w:cs="Times New Roman"/>
              </w:rPr>
              <w:t>інги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здоров’я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Порушення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принципів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чесного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змагання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внаслідок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вживання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допінгів</w:t>
            </w:r>
            <w:proofErr w:type="spellEnd"/>
          </w:p>
        </w:tc>
        <w:tc>
          <w:tcPr>
            <w:tcW w:w="989" w:type="dxa"/>
          </w:tcPr>
          <w:p w:rsidR="00D83969" w:rsidRPr="00340E8D" w:rsidRDefault="001A7040">
            <w:pPr>
              <w:rPr>
                <w:rFonts w:ascii="Times New Roman" w:hAnsi="Times New Roman" w:cs="Times New Roman"/>
              </w:rPr>
            </w:pPr>
            <w:r w:rsidRPr="00340E8D">
              <w:rPr>
                <w:rFonts w:ascii="Times New Roman" w:hAnsi="Times New Roman" w:cs="Times New Roman"/>
                <w:bCs/>
              </w:rPr>
              <w:lastRenderedPageBreak/>
              <w:t xml:space="preserve">(ГВ) </w:t>
            </w:r>
            <w:r w:rsidRPr="00340E8D">
              <w:rPr>
                <w:rFonts w:ascii="Times New Roman" w:hAnsi="Times New Roman" w:cs="Times New Roman"/>
                <w:bCs/>
              </w:rPr>
              <w:lastRenderedPageBreak/>
              <w:t>(ЗБ)</w:t>
            </w:r>
          </w:p>
        </w:tc>
        <w:tc>
          <w:tcPr>
            <w:tcW w:w="4976" w:type="dxa"/>
            <w:vMerge w:val="restart"/>
          </w:tcPr>
          <w:p w:rsidR="00D83969" w:rsidRPr="00340E8D" w:rsidRDefault="00D83969" w:rsidP="00D528EB">
            <w:pPr>
              <w:rPr>
                <w:rFonts w:ascii="Times New Roman" w:hAnsi="Times New Roman" w:cs="Times New Roman"/>
              </w:rPr>
            </w:pPr>
            <w:r w:rsidRPr="00340E8D">
              <w:rPr>
                <w:rFonts w:ascii="Times New Roman" w:hAnsi="Times New Roman" w:cs="Times New Roman"/>
              </w:rPr>
              <w:lastRenderedPageBreak/>
              <w:t xml:space="preserve">-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Визначає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форми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поведінки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які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приносять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lastRenderedPageBreak/>
              <w:t>задоволення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без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нанесення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шкоди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власному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здоров’ю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й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здоров’ю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інших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340E8D">
              <w:rPr>
                <w:rFonts w:ascii="Times New Roman" w:hAnsi="Times New Roman" w:cs="Times New Roman"/>
              </w:rPr>
              <w:t>осіб</w:t>
            </w:r>
            <w:proofErr w:type="spellEnd"/>
            <w:proofErr w:type="gramEnd"/>
            <w:r w:rsidRPr="00340E8D">
              <w:rPr>
                <w:rFonts w:ascii="Times New Roman" w:hAnsi="Times New Roman" w:cs="Times New Roman"/>
              </w:rPr>
              <w:t>.</w:t>
            </w:r>
          </w:p>
          <w:p w:rsidR="00D83969" w:rsidRPr="00340E8D" w:rsidRDefault="00D83969" w:rsidP="00D528EB">
            <w:pPr>
              <w:rPr>
                <w:rFonts w:ascii="Times New Roman" w:hAnsi="Times New Roman" w:cs="Times New Roman"/>
              </w:rPr>
            </w:pPr>
            <w:r w:rsidRPr="00340E8D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Аналізує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вибі</w:t>
            </w:r>
            <w:proofErr w:type="gramStart"/>
            <w:r w:rsidRPr="00340E8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свій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інших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осіб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з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позиції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користі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й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задоволення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40E8D">
              <w:rPr>
                <w:rFonts w:ascii="Times New Roman" w:hAnsi="Times New Roman" w:cs="Times New Roman"/>
              </w:rPr>
              <w:t>радість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) для здорового,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безпечного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життя</w:t>
            </w:r>
            <w:proofErr w:type="spellEnd"/>
            <w:r w:rsidRPr="00340E8D">
              <w:rPr>
                <w:rFonts w:ascii="Times New Roman" w:hAnsi="Times New Roman" w:cs="Times New Roman"/>
              </w:rPr>
              <w:t>.</w:t>
            </w:r>
          </w:p>
          <w:p w:rsidR="00D83969" w:rsidRPr="00340E8D" w:rsidRDefault="00D83969" w:rsidP="00D528EB">
            <w:pPr>
              <w:rPr>
                <w:rFonts w:ascii="Times New Roman" w:hAnsi="Times New Roman" w:cs="Times New Roman"/>
              </w:rPr>
            </w:pPr>
            <w:r w:rsidRPr="00340E8D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Виявляє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зацікавлення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до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тривалої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систематичної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діяльності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40E8D">
              <w:rPr>
                <w:rFonts w:ascii="Times New Roman" w:hAnsi="Times New Roman" w:cs="Times New Roman"/>
              </w:rPr>
              <w:t>хобі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, спорт,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мистецтво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навчання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тощо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й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наполегливість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досягненні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мети.</w:t>
            </w:r>
          </w:p>
          <w:p w:rsidR="00D83969" w:rsidRPr="00340E8D" w:rsidRDefault="00D83969" w:rsidP="00D528EB">
            <w:pPr>
              <w:rPr>
                <w:rFonts w:ascii="Times New Roman" w:hAnsi="Times New Roman" w:cs="Times New Roman"/>
              </w:rPr>
            </w:pPr>
            <w:r w:rsidRPr="00340E8D">
              <w:rPr>
                <w:rFonts w:ascii="Times New Roman" w:hAnsi="Times New Roman" w:cs="Times New Roman"/>
              </w:rPr>
              <w:t xml:space="preserve"> - Бере участь у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груповій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роботі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враховуючи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індивідуальні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особливості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й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потреби</w:t>
            </w:r>
            <w:proofErr w:type="gramStart"/>
            <w:r w:rsidRPr="00340E8D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340E8D">
              <w:rPr>
                <w:rFonts w:ascii="Times New Roman" w:hAnsi="Times New Roman" w:cs="Times New Roman"/>
              </w:rPr>
              <w:t xml:space="preserve"> </w:t>
            </w:r>
          </w:p>
          <w:p w:rsidR="00D83969" w:rsidRPr="00340E8D" w:rsidRDefault="00D83969" w:rsidP="00D528EB">
            <w:pPr>
              <w:rPr>
                <w:rFonts w:ascii="Times New Roman" w:hAnsi="Times New Roman" w:cs="Times New Roman"/>
              </w:rPr>
            </w:pPr>
            <w:r w:rsidRPr="00340E8D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Моделює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ситуацію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надання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першої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долікарської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допомоги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разі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травматизму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чи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40E8D">
              <w:rPr>
                <w:rFonts w:ascii="Times New Roman" w:hAnsi="Times New Roman" w:cs="Times New Roman"/>
              </w:rPr>
              <w:t>поганого</w:t>
            </w:r>
            <w:proofErr w:type="gram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самопочуття</w:t>
            </w:r>
            <w:proofErr w:type="spellEnd"/>
            <w:r w:rsidRPr="00340E8D">
              <w:rPr>
                <w:rFonts w:ascii="Times New Roman" w:hAnsi="Times New Roman" w:cs="Times New Roman"/>
              </w:rPr>
              <w:t>.</w:t>
            </w:r>
          </w:p>
          <w:p w:rsidR="00D83969" w:rsidRPr="00340E8D" w:rsidRDefault="00D83969" w:rsidP="00D528EB">
            <w:pPr>
              <w:rPr>
                <w:rFonts w:ascii="Times New Roman" w:hAnsi="Times New Roman" w:cs="Times New Roman"/>
              </w:rPr>
            </w:pPr>
            <w:r w:rsidRPr="00340E8D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proofErr w:type="gramStart"/>
            <w:r w:rsidRPr="00340E8D">
              <w:rPr>
                <w:rFonts w:ascii="Times New Roman" w:hAnsi="Times New Roman" w:cs="Times New Roman"/>
              </w:rPr>
              <w:t>Досл</w:t>
            </w:r>
            <w:proofErr w:type="gramEnd"/>
            <w:r w:rsidRPr="00340E8D">
              <w:rPr>
                <w:rFonts w:ascii="Times New Roman" w:hAnsi="Times New Roman" w:cs="Times New Roman"/>
              </w:rPr>
              <w:t>іджує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обговорює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чинники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котрі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впливають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на стан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здоров’я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і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розвиток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організму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зокрема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профілактичні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заходи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щодо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інфекційних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і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неінфекційних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захворювань</w:t>
            </w:r>
            <w:proofErr w:type="spellEnd"/>
          </w:p>
        </w:tc>
        <w:tc>
          <w:tcPr>
            <w:tcW w:w="3681" w:type="dxa"/>
          </w:tcPr>
          <w:p w:rsidR="00D83969" w:rsidRPr="00340E8D" w:rsidRDefault="00D83969">
            <w:pPr>
              <w:rPr>
                <w:rFonts w:ascii="Times New Roman" w:hAnsi="Times New Roman" w:cs="Times New Roman"/>
              </w:rPr>
            </w:pPr>
            <w:proofErr w:type="spellStart"/>
            <w:r w:rsidRPr="00340E8D">
              <w:rPr>
                <w:rFonts w:ascii="Times New Roman" w:hAnsi="Times New Roman" w:cs="Times New Roman"/>
              </w:rPr>
              <w:lastRenderedPageBreak/>
              <w:t>Порівняння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340E8D">
              <w:rPr>
                <w:rFonts w:ascii="Times New Roman" w:hAnsi="Times New Roman" w:cs="Times New Roman"/>
              </w:rPr>
              <w:t>р</w:t>
            </w:r>
            <w:proofErr w:type="gramEnd"/>
            <w:r w:rsidRPr="00340E8D">
              <w:rPr>
                <w:rFonts w:ascii="Times New Roman" w:hAnsi="Times New Roman" w:cs="Times New Roman"/>
              </w:rPr>
              <w:t>ізних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видів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спорту. </w:t>
            </w:r>
            <w:proofErr w:type="spellStart"/>
            <w:r w:rsidRPr="00340E8D">
              <w:rPr>
                <w:rFonts w:ascii="Times New Roman" w:hAnsi="Times New Roman" w:cs="Times New Roman"/>
              </w:rPr>
              <w:lastRenderedPageBreak/>
              <w:t>Моделювання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ситуацій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надання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допомоги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і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самодопомоги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при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спортивних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травмах.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Обговорення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принципів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чесного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змагання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наслідків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їх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порушення</w:t>
            </w:r>
            <w:proofErr w:type="spellEnd"/>
            <w:r w:rsidRPr="00340E8D">
              <w:rPr>
                <w:rFonts w:ascii="Times New Roman" w:hAnsi="Times New Roman" w:cs="Times New Roman"/>
              </w:rPr>
              <w:t>.</w:t>
            </w:r>
          </w:p>
        </w:tc>
      </w:tr>
      <w:tr w:rsidR="00D83969" w:rsidRPr="00340E8D" w:rsidTr="00082F21">
        <w:tc>
          <w:tcPr>
            <w:tcW w:w="817" w:type="dxa"/>
          </w:tcPr>
          <w:p w:rsidR="00D83969" w:rsidRPr="00340E8D" w:rsidRDefault="00D83969" w:rsidP="0095452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83969" w:rsidRPr="00340E8D" w:rsidRDefault="00082F21">
            <w:pPr>
              <w:rPr>
                <w:rFonts w:ascii="Times New Roman" w:hAnsi="Times New Roman" w:cs="Times New Roman"/>
              </w:rPr>
            </w:pPr>
            <w:r w:rsidRPr="00340E8D">
              <w:rPr>
                <w:rFonts w:ascii="Times New Roman" w:hAnsi="Times New Roman" w:cs="Times New Roman"/>
              </w:rPr>
              <w:t>02.12</w:t>
            </w:r>
          </w:p>
        </w:tc>
        <w:tc>
          <w:tcPr>
            <w:tcW w:w="425" w:type="dxa"/>
          </w:tcPr>
          <w:p w:rsidR="00D83969" w:rsidRPr="00340E8D" w:rsidRDefault="00D83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D83969" w:rsidRPr="00340E8D" w:rsidRDefault="00D83969">
            <w:pPr>
              <w:rPr>
                <w:rFonts w:ascii="Times New Roman" w:hAnsi="Times New Roman" w:cs="Times New Roman"/>
              </w:rPr>
            </w:pPr>
            <w:proofErr w:type="spellStart"/>
            <w:r w:rsidRPr="00340E8D">
              <w:rPr>
                <w:rFonts w:ascii="Times New Roman" w:hAnsi="Times New Roman" w:cs="Times New Roman"/>
              </w:rPr>
              <w:t>Корисний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відпочинок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Стрес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і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здоров’я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Активний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і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пасивний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відпочинок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Ознаки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перевтоми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Умови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40E8D">
              <w:rPr>
                <w:rFonts w:ascii="Times New Roman" w:hAnsi="Times New Roman" w:cs="Times New Roman"/>
              </w:rPr>
              <w:t>здорового</w:t>
            </w:r>
            <w:proofErr w:type="gramEnd"/>
            <w:r w:rsidRPr="00340E8D">
              <w:rPr>
                <w:rFonts w:ascii="Times New Roman" w:hAnsi="Times New Roman" w:cs="Times New Roman"/>
              </w:rPr>
              <w:t xml:space="preserve"> сну.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Наслідки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недосипання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40E8D">
              <w:rPr>
                <w:rFonts w:ascii="Times New Roman" w:hAnsi="Times New Roman" w:cs="Times New Roman"/>
              </w:rPr>
              <w:t>для</w:t>
            </w:r>
            <w:proofErr w:type="gram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здоров’я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і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навчання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Вплив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340E8D">
              <w:rPr>
                <w:rFonts w:ascii="Times New Roman" w:hAnsi="Times New Roman" w:cs="Times New Roman"/>
              </w:rPr>
              <w:t>мед</w:t>
            </w:r>
            <w:proofErr w:type="gramEnd"/>
            <w:r w:rsidRPr="00340E8D">
              <w:rPr>
                <w:rFonts w:ascii="Times New Roman" w:hAnsi="Times New Roman" w:cs="Times New Roman"/>
              </w:rPr>
              <w:t>іа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здоров’я</w:t>
            </w:r>
            <w:proofErr w:type="spellEnd"/>
            <w:r w:rsidRPr="00340E8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89" w:type="dxa"/>
          </w:tcPr>
          <w:p w:rsidR="00D83969" w:rsidRPr="00340E8D" w:rsidRDefault="001A7040">
            <w:pPr>
              <w:rPr>
                <w:rFonts w:ascii="Times New Roman" w:hAnsi="Times New Roman" w:cs="Times New Roman"/>
              </w:rPr>
            </w:pPr>
            <w:r w:rsidRPr="00340E8D">
              <w:rPr>
                <w:rFonts w:ascii="Times New Roman" w:hAnsi="Times New Roman" w:cs="Times New Roman"/>
                <w:bCs/>
              </w:rPr>
              <w:t>(ГВ) (ЗБ)</w:t>
            </w:r>
          </w:p>
        </w:tc>
        <w:tc>
          <w:tcPr>
            <w:tcW w:w="4976" w:type="dxa"/>
            <w:vMerge/>
          </w:tcPr>
          <w:p w:rsidR="00D83969" w:rsidRPr="00340E8D" w:rsidRDefault="00D83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</w:tcPr>
          <w:p w:rsidR="00D83969" w:rsidRPr="00340E8D" w:rsidRDefault="00D83969">
            <w:pPr>
              <w:rPr>
                <w:rFonts w:ascii="Times New Roman" w:hAnsi="Times New Roman" w:cs="Times New Roman"/>
              </w:rPr>
            </w:pPr>
            <w:r w:rsidRPr="00340E8D">
              <w:rPr>
                <w:rFonts w:ascii="Times New Roman" w:hAnsi="Times New Roman" w:cs="Times New Roman"/>
              </w:rPr>
              <w:t xml:space="preserve">Робота в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групах</w:t>
            </w:r>
            <w:proofErr w:type="spellEnd"/>
            <w:r w:rsidRPr="00340E8D">
              <w:rPr>
                <w:rFonts w:ascii="Times New Roman" w:hAnsi="Times New Roman" w:cs="Times New Roman"/>
              </w:rPr>
              <w:t>: «</w:t>
            </w:r>
            <w:proofErr w:type="spellStart"/>
            <w:r w:rsidRPr="00340E8D">
              <w:rPr>
                <w:rFonts w:ascii="Times New Roman" w:hAnsi="Times New Roman" w:cs="Times New Roman"/>
              </w:rPr>
              <w:t>Активний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і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пасивний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відпочинок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».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Обговорення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наслідків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недосипання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та умов </w:t>
            </w:r>
            <w:proofErr w:type="gramStart"/>
            <w:r w:rsidRPr="00340E8D">
              <w:rPr>
                <w:rFonts w:ascii="Times New Roman" w:hAnsi="Times New Roman" w:cs="Times New Roman"/>
              </w:rPr>
              <w:t>здорового</w:t>
            </w:r>
            <w:proofErr w:type="gramEnd"/>
            <w:r w:rsidRPr="00340E8D">
              <w:rPr>
                <w:rFonts w:ascii="Times New Roman" w:hAnsi="Times New Roman" w:cs="Times New Roman"/>
              </w:rPr>
              <w:t xml:space="preserve"> сну. </w:t>
            </w:r>
            <w:proofErr w:type="spellStart"/>
            <w:proofErr w:type="gramStart"/>
            <w:r w:rsidRPr="00340E8D">
              <w:rPr>
                <w:rFonts w:ascii="Times New Roman" w:hAnsi="Times New Roman" w:cs="Times New Roman"/>
              </w:rPr>
              <w:t>Досл</w:t>
            </w:r>
            <w:proofErr w:type="gramEnd"/>
            <w:r w:rsidRPr="00340E8D">
              <w:rPr>
                <w:rFonts w:ascii="Times New Roman" w:hAnsi="Times New Roman" w:cs="Times New Roman"/>
              </w:rPr>
              <w:t>ідження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впливу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медіа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здоров’я</w:t>
            </w:r>
            <w:proofErr w:type="spellEnd"/>
          </w:p>
        </w:tc>
      </w:tr>
      <w:tr w:rsidR="00D83969" w:rsidRPr="00340E8D" w:rsidTr="00082F21">
        <w:tc>
          <w:tcPr>
            <w:tcW w:w="817" w:type="dxa"/>
          </w:tcPr>
          <w:p w:rsidR="00D83969" w:rsidRPr="00340E8D" w:rsidRDefault="00D83969" w:rsidP="0095452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83969" w:rsidRPr="00340E8D" w:rsidRDefault="00082F21">
            <w:pPr>
              <w:rPr>
                <w:rFonts w:ascii="Times New Roman" w:hAnsi="Times New Roman" w:cs="Times New Roman"/>
              </w:rPr>
            </w:pPr>
            <w:r w:rsidRPr="00340E8D">
              <w:rPr>
                <w:rFonts w:ascii="Times New Roman" w:hAnsi="Times New Roman" w:cs="Times New Roman"/>
              </w:rPr>
              <w:t>09.12</w:t>
            </w:r>
          </w:p>
        </w:tc>
        <w:tc>
          <w:tcPr>
            <w:tcW w:w="425" w:type="dxa"/>
          </w:tcPr>
          <w:p w:rsidR="00D83969" w:rsidRPr="00340E8D" w:rsidRDefault="00D83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D83969" w:rsidRPr="00340E8D" w:rsidRDefault="00D83969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40E8D">
              <w:rPr>
                <w:rFonts w:ascii="Times New Roman" w:hAnsi="Times New Roman" w:cs="Times New Roman"/>
              </w:rPr>
              <w:t>Проф</w:t>
            </w:r>
            <w:proofErr w:type="gramEnd"/>
            <w:r w:rsidRPr="00340E8D">
              <w:rPr>
                <w:rFonts w:ascii="Times New Roman" w:hAnsi="Times New Roman" w:cs="Times New Roman"/>
              </w:rPr>
              <w:t>ілактика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340E8D">
              <w:rPr>
                <w:rFonts w:ascii="Times New Roman" w:hAnsi="Times New Roman" w:cs="Times New Roman"/>
              </w:rPr>
              <w:t>шкільних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» хвороб. Постава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і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здоров’я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Вправи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профілактики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порушень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постави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збереження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гостроти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зору</w:t>
            </w:r>
            <w:proofErr w:type="gramStart"/>
            <w:r w:rsidRPr="00340E8D">
              <w:rPr>
                <w:rFonts w:ascii="Times New Roman" w:hAnsi="Times New Roman" w:cs="Times New Roman"/>
              </w:rPr>
              <w:t>.Я</w:t>
            </w:r>
            <w:proofErr w:type="gramEnd"/>
            <w:r w:rsidRPr="00340E8D">
              <w:rPr>
                <w:rFonts w:ascii="Times New Roman" w:hAnsi="Times New Roman" w:cs="Times New Roman"/>
              </w:rPr>
              <w:t>к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обирати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рюкзак.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Безпечна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маса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рюкзака</w:t>
            </w:r>
          </w:p>
        </w:tc>
        <w:tc>
          <w:tcPr>
            <w:tcW w:w="989" w:type="dxa"/>
          </w:tcPr>
          <w:p w:rsidR="00D83969" w:rsidRPr="00340E8D" w:rsidRDefault="001A7040">
            <w:pPr>
              <w:rPr>
                <w:rFonts w:ascii="Times New Roman" w:hAnsi="Times New Roman" w:cs="Times New Roman"/>
              </w:rPr>
            </w:pPr>
            <w:r w:rsidRPr="00340E8D">
              <w:rPr>
                <w:rFonts w:ascii="Times New Roman" w:hAnsi="Times New Roman" w:cs="Times New Roman"/>
                <w:bCs/>
              </w:rPr>
              <w:t>(ГВ) (ЗБ) (ЕБСР)</w:t>
            </w:r>
          </w:p>
        </w:tc>
        <w:tc>
          <w:tcPr>
            <w:tcW w:w="4976" w:type="dxa"/>
            <w:vMerge/>
          </w:tcPr>
          <w:p w:rsidR="00D83969" w:rsidRPr="00340E8D" w:rsidRDefault="00D83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</w:tcPr>
          <w:p w:rsidR="00D83969" w:rsidRPr="00340E8D" w:rsidRDefault="00D83969">
            <w:pPr>
              <w:rPr>
                <w:rFonts w:ascii="Times New Roman" w:hAnsi="Times New Roman" w:cs="Times New Roman"/>
              </w:rPr>
            </w:pPr>
            <w:proofErr w:type="spellStart"/>
            <w:r w:rsidRPr="00340E8D">
              <w:rPr>
                <w:rFonts w:ascii="Times New Roman" w:hAnsi="Times New Roman" w:cs="Times New Roman"/>
              </w:rPr>
              <w:t>Виконання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вправ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формування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правильної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постави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гімнастики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для очей,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руханок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зняття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м’язової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емоційної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напруги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Розрахунок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максимально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допустимої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маси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рюкзака</w:t>
            </w:r>
          </w:p>
        </w:tc>
      </w:tr>
      <w:tr w:rsidR="00D83969" w:rsidRPr="00340E8D" w:rsidTr="00082F21">
        <w:tc>
          <w:tcPr>
            <w:tcW w:w="817" w:type="dxa"/>
          </w:tcPr>
          <w:p w:rsidR="00D83969" w:rsidRPr="00340E8D" w:rsidRDefault="00D83969" w:rsidP="0095452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83969" w:rsidRPr="00340E8D" w:rsidRDefault="00082F21">
            <w:pPr>
              <w:rPr>
                <w:rFonts w:ascii="Times New Roman" w:hAnsi="Times New Roman" w:cs="Times New Roman"/>
              </w:rPr>
            </w:pPr>
            <w:r w:rsidRPr="00340E8D">
              <w:rPr>
                <w:rFonts w:ascii="Times New Roman" w:hAnsi="Times New Roman" w:cs="Times New Roman"/>
              </w:rPr>
              <w:t>16.12</w:t>
            </w:r>
          </w:p>
        </w:tc>
        <w:tc>
          <w:tcPr>
            <w:tcW w:w="425" w:type="dxa"/>
          </w:tcPr>
          <w:p w:rsidR="00D83969" w:rsidRPr="00340E8D" w:rsidRDefault="00D83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D83969" w:rsidRPr="00340E8D" w:rsidRDefault="00D83969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40E8D">
              <w:rPr>
                <w:rFonts w:ascii="Times New Roman" w:hAnsi="Times New Roman" w:cs="Times New Roman"/>
              </w:rPr>
              <w:t>Проф</w:t>
            </w:r>
            <w:proofErr w:type="gramEnd"/>
            <w:r w:rsidRPr="00340E8D">
              <w:rPr>
                <w:rFonts w:ascii="Times New Roman" w:hAnsi="Times New Roman" w:cs="Times New Roman"/>
              </w:rPr>
              <w:t>ілактика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інфекційних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захворювань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Симптоми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інфекційних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захворювань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. Шляхи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зараження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і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способи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захисту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від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респіраторних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інфекцій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(ОРВІ,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грип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, ковід-19,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туберкульоз</w:t>
            </w:r>
            <w:proofErr w:type="spellEnd"/>
            <w:r w:rsidRPr="00340E8D">
              <w:rPr>
                <w:rFonts w:ascii="Times New Roman" w:hAnsi="Times New Roman" w:cs="Times New Roman"/>
              </w:rPr>
              <w:t>)</w:t>
            </w:r>
            <w:proofErr w:type="gramStart"/>
            <w:r w:rsidRPr="00340E8D">
              <w:rPr>
                <w:rFonts w:ascii="Times New Roman" w:hAnsi="Times New Roman" w:cs="Times New Roman"/>
              </w:rPr>
              <w:t>.</w:t>
            </w:r>
            <w:proofErr w:type="gram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І</w:t>
            </w:r>
            <w:proofErr w:type="gramStart"/>
            <w:r w:rsidRPr="00340E8D">
              <w:rPr>
                <w:rFonts w:ascii="Times New Roman" w:hAnsi="Times New Roman" w:cs="Times New Roman"/>
              </w:rPr>
              <w:t>н</w:t>
            </w:r>
            <w:proofErr w:type="gramEnd"/>
            <w:r w:rsidRPr="00340E8D">
              <w:rPr>
                <w:rFonts w:ascii="Times New Roman" w:hAnsi="Times New Roman" w:cs="Times New Roman"/>
              </w:rPr>
              <w:t>фекції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що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передаються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через кров.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ВІ</w:t>
            </w:r>
            <w:proofErr w:type="gramStart"/>
            <w:r w:rsidRPr="00340E8D">
              <w:rPr>
                <w:rFonts w:ascii="Times New Roman" w:hAnsi="Times New Roman" w:cs="Times New Roman"/>
              </w:rPr>
              <w:t>Л-</w:t>
            </w:r>
            <w:proofErr w:type="gramEnd"/>
            <w:r w:rsidRPr="00340E8D">
              <w:rPr>
                <w:rFonts w:ascii="Times New Roman" w:hAnsi="Times New Roman" w:cs="Times New Roman"/>
              </w:rPr>
              <w:t>інфекція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і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СНІД. Як ВІЛ НЕ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передається</w:t>
            </w:r>
            <w:proofErr w:type="spellEnd"/>
          </w:p>
        </w:tc>
        <w:tc>
          <w:tcPr>
            <w:tcW w:w="989" w:type="dxa"/>
          </w:tcPr>
          <w:p w:rsidR="00D83969" w:rsidRPr="00340E8D" w:rsidRDefault="001A7040">
            <w:pPr>
              <w:rPr>
                <w:rFonts w:ascii="Times New Roman" w:hAnsi="Times New Roman" w:cs="Times New Roman"/>
              </w:rPr>
            </w:pPr>
            <w:r w:rsidRPr="00340E8D">
              <w:rPr>
                <w:rFonts w:ascii="Times New Roman" w:hAnsi="Times New Roman" w:cs="Times New Roman"/>
                <w:bCs/>
              </w:rPr>
              <w:t>(ГВ) (ЗБ) (ЕБСР)</w:t>
            </w:r>
          </w:p>
        </w:tc>
        <w:tc>
          <w:tcPr>
            <w:tcW w:w="4976" w:type="dxa"/>
            <w:vMerge/>
          </w:tcPr>
          <w:p w:rsidR="00D83969" w:rsidRPr="00340E8D" w:rsidRDefault="00D83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</w:tcPr>
          <w:p w:rsidR="00D83969" w:rsidRPr="00340E8D" w:rsidRDefault="00D83969">
            <w:pPr>
              <w:rPr>
                <w:rFonts w:ascii="Times New Roman" w:hAnsi="Times New Roman" w:cs="Times New Roman"/>
              </w:rPr>
            </w:pPr>
            <w:proofErr w:type="spellStart"/>
            <w:r w:rsidRPr="00340E8D">
              <w:rPr>
                <w:rFonts w:ascii="Times New Roman" w:hAnsi="Times New Roman" w:cs="Times New Roman"/>
              </w:rPr>
              <w:t>Створення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340E8D">
              <w:rPr>
                <w:rFonts w:ascii="Times New Roman" w:hAnsi="Times New Roman" w:cs="Times New Roman"/>
              </w:rPr>
              <w:t>пам’ятки</w:t>
            </w:r>
            <w:proofErr w:type="spellEnd"/>
            <w:proofErr w:type="gramEnd"/>
            <w:r w:rsidRPr="00340E8D">
              <w:rPr>
                <w:rFonts w:ascii="Times New Roman" w:hAnsi="Times New Roman" w:cs="Times New Roman"/>
              </w:rPr>
              <w:t xml:space="preserve"> «Карантин».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Моделювання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алгоритмів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миття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рук,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носіння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захисної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маски,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дотримання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340E8D">
              <w:rPr>
                <w:rFonts w:ascii="Times New Roman" w:hAnsi="Times New Roman" w:cs="Times New Roman"/>
              </w:rPr>
              <w:t>соц</w:t>
            </w:r>
            <w:proofErr w:type="gramEnd"/>
            <w:r w:rsidRPr="00340E8D">
              <w:rPr>
                <w:rFonts w:ascii="Times New Roman" w:hAnsi="Times New Roman" w:cs="Times New Roman"/>
              </w:rPr>
              <w:t>іальної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дистанції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під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час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поширення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респіраторних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інфекцій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Створення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340E8D">
              <w:rPr>
                <w:rFonts w:ascii="Times New Roman" w:hAnsi="Times New Roman" w:cs="Times New Roman"/>
              </w:rPr>
              <w:t>пам’ятки</w:t>
            </w:r>
            <w:proofErr w:type="spellEnd"/>
            <w:proofErr w:type="gramEnd"/>
            <w:r w:rsidRPr="00340E8D">
              <w:rPr>
                <w:rFonts w:ascii="Times New Roman" w:hAnsi="Times New Roman" w:cs="Times New Roman"/>
              </w:rPr>
              <w:t xml:space="preserve">: «ВІЛ НЕ </w:t>
            </w:r>
            <w:proofErr w:type="spellStart"/>
            <w:proofErr w:type="gramStart"/>
            <w:r w:rsidRPr="00340E8D">
              <w:rPr>
                <w:rFonts w:ascii="Times New Roman" w:hAnsi="Times New Roman" w:cs="Times New Roman"/>
              </w:rPr>
              <w:t>передається</w:t>
            </w:r>
            <w:proofErr w:type="spellEnd"/>
            <w:proofErr w:type="gramEnd"/>
            <w:r w:rsidRPr="00340E8D">
              <w:rPr>
                <w:rFonts w:ascii="Times New Roman" w:hAnsi="Times New Roman" w:cs="Times New Roman"/>
              </w:rPr>
              <w:t xml:space="preserve"> через </w:t>
            </w:r>
            <w:proofErr w:type="spellStart"/>
            <w:r w:rsidRPr="00340E8D">
              <w:rPr>
                <w:rFonts w:ascii="Times New Roman" w:hAnsi="Times New Roman" w:cs="Times New Roman"/>
              </w:rPr>
              <w:t>спілкування</w:t>
            </w:r>
            <w:proofErr w:type="spellEnd"/>
            <w:r w:rsidRPr="00340E8D">
              <w:rPr>
                <w:rFonts w:ascii="Times New Roman" w:hAnsi="Times New Roman" w:cs="Times New Roman"/>
              </w:rPr>
              <w:t>».</w:t>
            </w:r>
          </w:p>
        </w:tc>
      </w:tr>
      <w:tr w:rsidR="0095452B" w:rsidRPr="00340E8D" w:rsidTr="00082F21">
        <w:tc>
          <w:tcPr>
            <w:tcW w:w="817" w:type="dxa"/>
          </w:tcPr>
          <w:p w:rsidR="0095452B" w:rsidRPr="00340E8D" w:rsidRDefault="0095452B" w:rsidP="0095452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5452B" w:rsidRPr="00340E8D" w:rsidRDefault="00082F21">
            <w:pPr>
              <w:rPr>
                <w:rFonts w:ascii="Times New Roman" w:hAnsi="Times New Roman" w:cs="Times New Roman"/>
              </w:rPr>
            </w:pPr>
            <w:r w:rsidRPr="00340E8D">
              <w:rPr>
                <w:rFonts w:ascii="Times New Roman" w:hAnsi="Times New Roman" w:cs="Times New Roman"/>
              </w:rPr>
              <w:t>23.12</w:t>
            </w:r>
          </w:p>
        </w:tc>
        <w:tc>
          <w:tcPr>
            <w:tcW w:w="425" w:type="dxa"/>
          </w:tcPr>
          <w:p w:rsidR="0095452B" w:rsidRPr="00340E8D" w:rsidRDefault="009545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95452B" w:rsidRPr="00340E8D" w:rsidRDefault="001A7040" w:rsidP="001A7040">
            <w:pPr>
              <w:rPr>
                <w:rFonts w:ascii="Times New Roman" w:hAnsi="Times New Roman" w:cs="Times New Roman"/>
              </w:rPr>
            </w:pPr>
            <w:proofErr w:type="spellStart"/>
            <w:r w:rsidRPr="00340E8D">
              <w:rPr>
                <w:rFonts w:ascii="Times New Roman" w:hAnsi="Times New Roman" w:cs="Times New Roman"/>
              </w:rPr>
              <w:t>Узагальнення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вивченого</w:t>
            </w:r>
            <w:proofErr w:type="spellEnd"/>
            <w:r w:rsidRPr="00340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E8D">
              <w:rPr>
                <w:rFonts w:ascii="Times New Roman" w:hAnsi="Times New Roman" w:cs="Times New Roman"/>
              </w:rPr>
              <w:t>матеріалу</w:t>
            </w:r>
            <w:proofErr w:type="spellEnd"/>
            <w:r w:rsidRPr="00340E8D">
              <w:rPr>
                <w:rFonts w:ascii="Times New Roman" w:hAnsi="Times New Roman" w:cs="Times New Roman"/>
              </w:rPr>
              <w:t>.</w:t>
            </w:r>
            <w:r w:rsidRPr="00340E8D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989" w:type="dxa"/>
          </w:tcPr>
          <w:p w:rsidR="0095452B" w:rsidRPr="00340E8D" w:rsidRDefault="009545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76" w:type="dxa"/>
          </w:tcPr>
          <w:p w:rsidR="0095452B" w:rsidRPr="00340E8D" w:rsidRDefault="009545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</w:tcPr>
          <w:p w:rsidR="0095452B" w:rsidRPr="00340E8D" w:rsidRDefault="0095452B">
            <w:pPr>
              <w:rPr>
                <w:rFonts w:ascii="Times New Roman" w:hAnsi="Times New Roman" w:cs="Times New Roman"/>
              </w:rPr>
            </w:pPr>
          </w:p>
        </w:tc>
      </w:tr>
    </w:tbl>
    <w:p w:rsidR="00373C50" w:rsidRPr="00340E8D" w:rsidRDefault="00373C50" w:rsidP="00340E8D">
      <w:pPr>
        <w:rPr>
          <w:rFonts w:ascii="Times New Roman" w:hAnsi="Times New Roman" w:cs="Times New Roman"/>
        </w:rPr>
      </w:pPr>
    </w:p>
    <w:sectPr w:rsidR="00373C50" w:rsidRPr="00340E8D" w:rsidSect="00C107F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283A" w:rsidRDefault="004A283A" w:rsidP="006D32BE">
      <w:pPr>
        <w:spacing w:after="0" w:line="240" w:lineRule="auto"/>
      </w:pPr>
      <w:r>
        <w:separator/>
      </w:r>
    </w:p>
  </w:endnote>
  <w:endnote w:type="continuationSeparator" w:id="0">
    <w:p w:rsidR="004A283A" w:rsidRDefault="004A283A" w:rsidP="006D3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283A" w:rsidRDefault="004A283A" w:rsidP="006D32BE">
      <w:pPr>
        <w:spacing w:after="0" w:line="240" w:lineRule="auto"/>
      </w:pPr>
      <w:r>
        <w:separator/>
      </w:r>
    </w:p>
  </w:footnote>
  <w:footnote w:type="continuationSeparator" w:id="0">
    <w:p w:rsidR="004A283A" w:rsidRDefault="004A283A" w:rsidP="006D32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05B4A"/>
    <w:multiLevelType w:val="hybridMultilevel"/>
    <w:tmpl w:val="F1641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07F8"/>
    <w:rsid w:val="00082F21"/>
    <w:rsid w:val="00137E97"/>
    <w:rsid w:val="001A7040"/>
    <w:rsid w:val="001E59CB"/>
    <w:rsid w:val="0025532E"/>
    <w:rsid w:val="00340E8D"/>
    <w:rsid w:val="00373C50"/>
    <w:rsid w:val="004A283A"/>
    <w:rsid w:val="00592A02"/>
    <w:rsid w:val="006606B2"/>
    <w:rsid w:val="006D32BE"/>
    <w:rsid w:val="00815DB5"/>
    <w:rsid w:val="0091365D"/>
    <w:rsid w:val="0095452B"/>
    <w:rsid w:val="00B05068"/>
    <w:rsid w:val="00C045C9"/>
    <w:rsid w:val="00C107F8"/>
    <w:rsid w:val="00D83969"/>
    <w:rsid w:val="00E754D0"/>
    <w:rsid w:val="00EA56E5"/>
    <w:rsid w:val="00FE0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07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5452B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D32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D32BE"/>
  </w:style>
  <w:style w:type="paragraph" w:styleId="a7">
    <w:name w:val="footer"/>
    <w:basedOn w:val="a"/>
    <w:link w:val="a8"/>
    <w:uiPriority w:val="99"/>
    <w:semiHidden/>
    <w:unhideWhenUsed/>
    <w:rsid w:val="006D32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D32BE"/>
  </w:style>
  <w:style w:type="character" w:styleId="a9">
    <w:name w:val="Emphasis"/>
    <w:basedOn w:val="a0"/>
    <w:uiPriority w:val="20"/>
    <w:qFormat/>
    <w:rsid w:val="001A704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1509</Words>
  <Characters>8603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Олена</dc:creator>
  <cp:lastModifiedBy>Олена</cp:lastModifiedBy>
  <cp:revision>6</cp:revision>
  <dcterms:created xsi:type="dcterms:W3CDTF">2022-08-28T14:35:00Z</dcterms:created>
  <dcterms:modified xsi:type="dcterms:W3CDTF">2022-09-06T18:11:00Z</dcterms:modified>
</cp:coreProperties>
</file>