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32" w:rsidRPr="007F4656" w:rsidRDefault="00C66332" w:rsidP="00C66332">
      <w:pPr>
        <w:pStyle w:val="Standard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>18.10.2022</w:t>
      </w:r>
    </w:p>
    <w:p w:rsidR="00C66332" w:rsidRPr="00AD6B0E" w:rsidRDefault="00C66332" w:rsidP="00C66332">
      <w:pPr>
        <w:pStyle w:val="Standard"/>
        <w:autoSpaceDE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Комплексне заняття: Ознайомлення із соціумом +</w:t>
      </w:r>
    </w:p>
    <w:p w:rsidR="00C66332" w:rsidRPr="00AD6B0E" w:rsidRDefault="00C66332" w:rsidP="00C66332">
      <w:pPr>
        <w:pStyle w:val="Standard"/>
        <w:autoSpaceDE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Розвиток  мовлення</w:t>
      </w:r>
    </w:p>
    <w:p w:rsidR="00FA7235" w:rsidRPr="00AD6B0E" w:rsidRDefault="00FA7235" w:rsidP="00C66332">
      <w:pPr>
        <w:pStyle w:val="Standard"/>
        <w:autoSpaceDE w:val="0"/>
        <w:spacing w:after="120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bookmarkStart w:id="0" w:name="_GoBack"/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Тема</w:t>
      </w:r>
      <w:r w:rsidR="00C66332"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заняття: «Правила користування електроприладами»</w:t>
      </w:r>
    </w:p>
    <w:bookmarkEnd w:id="0"/>
    <w:p w:rsidR="00DE68E5" w:rsidRPr="007F4656" w:rsidRDefault="00FA7235" w:rsidP="00AD6B0E">
      <w:pPr>
        <w:pStyle w:val="Standard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Програмовий зміст: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узагальнити і розширити знання дітей про електри</w:t>
      </w:r>
      <w:r w:rsidR="00DE68E5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ку, її значення в житті людини, 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>закріпити знання дітей про електроприлади, правила користування ними</w:t>
      </w:r>
      <w:r w:rsidR="00DE68E5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, дотримуючись заходів безпеки. 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>Продовжувати вчити дітей давати розгорнуті відповіді на запитання, відгадувати тематичні загадки, підтримувати бесіду; продовжувати формувати основи безпечної поведінки, сприяти розвитку свідомого ставлення до довкілля; підтримувати в гру</w:t>
      </w:r>
      <w:r w:rsidR="00DE68E5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пі позитивну емоційну атмосферу, 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>розвивати розумову активність, вміння спостерігати, аналізувати. Продовжувати розвивати логічне мислення, комунікативні навички, увагу, пам'ять, мислення, допитливість; Виховувати інтерес до пізнання навколишнього світу, вміння працювати в колективі, бережливе ставлення до електроенергії, доброзичливість, взаємодопомогу.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ілюстрації з правилами користування електроприладами, </w:t>
      </w:r>
      <w:r w:rsidR="00DE68E5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до теми дня, </w:t>
      </w:r>
    </w:p>
    <w:p w:rsidR="00FA7235" w:rsidRPr="007F4656" w:rsidRDefault="00FA7235" w:rsidP="00AD6B0E">
      <w:pPr>
        <w:pStyle w:val="Standard"/>
        <w:autoSpaceDE w:val="0"/>
        <w:spacing w:after="0"/>
        <w:jc w:val="both"/>
        <w:rPr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Попередня робота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>: бесіди про електроенергію, розгляд ілюстрацій, ві</w:t>
      </w:r>
      <w:r w:rsidR="00DE68E5" w:rsidRPr="007F4656">
        <w:rPr>
          <w:rFonts w:ascii="Times New Roman" w:hAnsi="Times New Roman" w:cs="Times New Roman"/>
          <w:sz w:val="28"/>
          <w:szCs w:val="28"/>
          <w:lang w:val="uk-UA"/>
        </w:rPr>
        <w:t>дгадування загадок.</w:t>
      </w:r>
    </w:p>
    <w:p w:rsidR="00FA7235" w:rsidRPr="007F4656" w:rsidRDefault="00FA7235" w:rsidP="00C66332">
      <w:pPr>
        <w:pStyle w:val="Standard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заняття</w:t>
      </w:r>
    </w:p>
    <w:p w:rsidR="00AD6B0E" w:rsidRDefault="00FA7235" w:rsidP="00C66332">
      <w:pPr>
        <w:pStyle w:val="Standard"/>
        <w:autoSpaceDE w:val="0"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I Вступна частина </w:t>
      </w: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>Організація дітей півколом на стільчиках.</w:t>
      </w: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AD6B0E">
        <w:rPr>
          <w:rFonts w:ascii="Times New Roman" w:hAnsi="Times New Roman" w:cs="Times New Roman"/>
          <w:bCs/>
          <w:i/>
          <w:sz w:val="28"/>
          <w:szCs w:val="28"/>
          <w:lang w:val="uk-UA"/>
        </w:rPr>
        <w:t>Сядьте, дітки, всі рівненько,</w:t>
      </w:r>
      <w:r w:rsidRPr="00AD6B0E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  <w:t>Посміхніться всі гарненько.</w:t>
      </w:r>
      <w:r w:rsidRPr="00AD6B0E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  <w:t>Посміхніться ви до мене,</w:t>
      </w:r>
      <w:r w:rsidRPr="00AD6B0E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  <w:t>Посміхніться і до себе,</w:t>
      </w:r>
      <w:r w:rsidRPr="00AD6B0E">
        <w:rPr>
          <w:rFonts w:ascii="Times New Roman" w:hAnsi="Times New Roman" w:cs="Times New Roman"/>
          <w:bCs/>
          <w:i/>
          <w:sz w:val="28"/>
          <w:szCs w:val="28"/>
          <w:lang w:val="uk-UA"/>
        </w:rPr>
        <w:br/>
        <w:t xml:space="preserve">Привітайтесь: </w:t>
      </w:r>
      <w:r w:rsidR="00DE68E5" w:rsidRPr="00AD6B0E">
        <w:rPr>
          <w:rFonts w:ascii="Times New Roman" w:hAnsi="Times New Roman" w:cs="Times New Roman"/>
          <w:bCs/>
          <w:i/>
          <w:sz w:val="28"/>
          <w:szCs w:val="28"/>
          <w:lang w:val="uk-UA"/>
        </w:rPr>
        <w:t>«Добрий день»</w:t>
      </w:r>
      <w:r w:rsidRPr="00AD6B0E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AD6B0E" w:rsidRPr="00AD6B0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Вихователь:</w:t>
      </w:r>
      <w:r w:rsidR="00AD6B0E" w:rsidRPr="00AD6B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-Діти, сьогодні, коли я йшла до дитячого садка, я зустріла поштаря і він передав мені лист. </w:t>
      </w:r>
    </w:p>
    <w:p w:rsidR="005B7261" w:rsidRPr="007F4656" w:rsidRDefault="00FA7235" w:rsidP="00C66332">
      <w:pPr>
        <w:pStyle w:val="Standard"/>
        <w:autoSpaceDE w:val="0"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>Ви хочете дізнатись, кому адресований цей лист?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-Тут написано: </w:t>
      </w:r>
      <w:r w:rsidR="005B7261" w:rsidRPr="007F4656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Лист адресовано до дитячого садка, дітям старшої групи </w:t>
      </w:r>
      <w:r w:rsidR="005B7261" w:rsidRPr="007F4656">
        <w:rPr>
          <w:rFonts w:ascii="Times New Roman" w:hAnsi="Times New Roman" w:cs="Times New Roman"/>
          <w:bCs/>
          <w:sz w:val="28"/>
          <w:szCs w:val="28"/>
          <w:lang w:val="uk-UA"/>
        </w:rPr>
        <w:t>«Здоров’ячки»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6B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proofErr w:type="spellStart"/>
      <w:r w:rsidR="00AD6B0E">
        <w:rPr>
          <w:rFonts w:ascii="Times New Roman" w:hAnsi="Times New Roman" w:cs="Times New Roman"/>
          <w:bCs/>
          <w:sz w:val="28"/>
          <w:szCs w:val="28"/>
          <w:lang w:val="uk-UA"/>
        </w:rPr>
        <w:t>Фікси</w:t>
      </w:r>
      <w:r w:rsidR="005B7261" w:rsidRPr="007F4656">
        <w:rPr>
          <w:rFonts w:ascii="Times New Roman" w:hAnsi="Times New Roman" w:cs="Times New Roman"/>
          <w:bCs/>
          <w:sz w:val="28"/>
          <w:szCs w:val="28"/>
          <w:lang w:val="uk-UA"/>
        </w:rPr>
        <w:t>ків</w:t>
      </w:r>
      <w:proofErr w:type="spellEnd"/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br/>
        <w:t>-Вам цікаво дізнатись, що знаходиться в конверті? Давайте ж п</w:t>
      </w:r>
      <w:r w:rsidR="005B7261" w:rsidRPr="007F4656">
        <w:rPr>
          <w:rFonts w:ascii="Times New Roman" w:hAnsi="Times New Roman" w:cs="Times New Roman"/>
          <w:bCs/>
          <w:sz w:val="28"/>
          <w:szCs w:val="28"/>
          <w:lang w:val="uk-UA"/>
        </w:rPr>
        <w:t>оглянемо.</w:t>
      </w:r>
      <w:r w:rsidR="005B7261" w:rsidRPr="007F4656">
        <w:rPr>
          <w:rFonts w:ascii="Times New Roman" w:hAnsi="Times New Roman" w:cs="Times New Roman"/>
          <w:bCs/>
          <w:sz w:val="28"/>
          <w:szCs w:val="28"/>
          <w:lang w:val="uk-UA"/>
        </w:rPr>
        <w:br/>
        <w:t>-Діти, в конверті флешка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>. Ви</w:t>
      </w:r>
      <w:r w:rsidR="005B7261" w:rsidRPr="007F46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хочете переглянути що на ній</w:t>
      </w:r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? </w:t>
      </w:r>
    </w:p>
    <w:p w:rsidR="005B7261" w:rsidRPr="007F4656" w:rsidRDefault="005B7261" w:rsidP="00C66332">
      <w:pPr>
        <w:pStyle w:val="Standard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Перегляд презентації  (Слайд 2,3,4)</w:t>
      </w:r>
    </w:p>
    <w:p w:rsidR="005B7261" w:rsidRPr="007F4656" w:rsidRDefault="005B7261" w:rsidP="005B7261">
      <w:pPr>
        <w:pStyle w:val="Standard"/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>Фіксики</w:t>
      </w:r>
      <w:proofErr w:type="spellEnd"/>
      <w:r w:rsidRPr="007F46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вам хочуть загадати загадки, і ви дізнаєтесь про предмети які потрібні нам в кожній квартирі. (діти відгадують загадки).</w:t>
      </w:r>
      <w:r w:rsidR="00FA7235" w:rsidRPr="007F4656"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  <w:br/>
      </w:r>
      <w:r w:rsidR="00FA7235" w:rsidRPr="007F465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Вступна бесіда про електрику.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4656">
        <w:rPr>
          <w:rFonts w:ascii="Times New Roman" w:hAnsi="Times New Roman" w:cs="Times New Roman"/>
          <w:b/>
          <w:sz w:val="28"/>
          <w:szCs w:val="28"/>
          <w:lang w:val="uk-UA"/>
        </w:rPr>
        <w:t>(Слайд 5)</w:t>
      </w:r>
      <w:r w:rsidR="00FA7235" w:rsidRPr="007F4656">
        <w:rPr>
          <w:rFonts w:ascii="Times New Roman" w:hAnsi="Times New Roman" w:cs="Times New Roman"/>
          <w:sz w:val="28"/>
          <w:szCs w:val="28"/>
          <w:lang w:val="uk-UA"/>
        </w:rPr>
        <w:br/>
      </w:r>
      <w:r w:rsidR="00AD6B0E" w:rsidRPr="007F465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Вихователь:</w:t>
      </w:r>
      <w:r w:rsidR="00AD6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235" w:rsidRPr="007F4656">
        <w:rPr>
          <w:rFonts w:ascii="Times New Roman" w:hAnsi="Times New Roman" w:cs="Times New Roman"/>
          <w:sz w:val="28"/>
          <w:szCs w:val="28"/>
          <w:lang w:val="uk-UA"/>
        </w:rPr>
        <w:t>-Діти,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ці прилади називають - побутовою технікою. Вони 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потрібні нам у домашньому побуті. Щоб техніка працювала, її треба вмикати в електромережу. Дротами біжить струм, який і вмикає побутову техніку.</w:t>
      </w:r>
    </w:p>
    <w:p w:rsidR="00AD6B0E" w:rsidRDefault="005B7261" w:rsidP="00AD6B0E">
      <w:pPr>
        <w:pStyle w:val="Standard"/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FA7235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як ви гадаєте, що таке електрика? </w:t>
      </w:r>
    </w:p>
    <w:p w:rsidR="00AD6B0E" w:rsidRDefault="00FA7235" w:rsidP="00AD6B0E">
      <w:pPr>
        <w:pStyle w:val="Standard"/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sz w:val="28"/>
          <w:szCs w:val="28"/>
          <w:lang w:val="uk-UA"/>
        </w:rPr>
        <w:t>Звідки вона до н</w:t>
      </w:r>
      <w:r w:rsidR="00AD6B0E">
        <w:rPr>
          <w:rFonts w:ascii="Times New Roman" w:hAnsi="Times New Roman" w:cs="Times New Roman"/>
          <w:sz w:val="28"/>
          <w:szCs w:val="28"/>
          <w:lang w:val="uk-UA"/>
        </w:rPr>
        <w:t>ас прийшла? (Припущення дітей)</w:t>
      </w:r>
    </w:p>
    <w:p w:rsidR="00AD6B0E" w:rsidRDefault="00FA7235" w:rsidP="00AD6B0E">
      <w:pPr>
        <w:pStyle w:val="Standard"/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Чи можемо ми бачити електрику? </w:t>
      </w:r>
    </w:p>
    <w:p w:rsidR="005B7261" w:rsidRPr="007F4656" w:rsidRDefault="00FA7235" w:rsidP="00AD6B0E">
      <w:pPr>
        <w:pStyle w:val="Standard"/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sz w:val="28"/>
          <w:szCs w:val="28"/>
          <w:lang w:val="uk-UA"/>
        </w:rPr>
        <w:t>Вона має колір, форму, запах? (Ні)</w:t>
      </w:r>
    </w:p>
    <w:p w:rsidR="007F4656" w:rsidRPr="007F4656" w:rsidRDefault="00082B30" w:rsidP="007F4656">
      <w:pPr>
        <w:pStyle w:val="Standard"/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Вихователь: </w:t>
      </w:r>
      <w:r w:rsidR="007F4656" w:rsidRPr="007F4656">
        <w:rPr>
          <w:rFonts w:ascii="Times New Roman" w:hAnsi="Times New Roman" w:cs="Times New Roman"/>
          <w:sz w:val="28"/>
          <w:szCs w:val="28"/>
          <w:lang w:val="uk-UA"/>
        </w:rPr>
        <w:t>-  Діти</w:t>
      </w:r>
      <w:r w:rsidR="007F4656" w:rsidRPr="007F46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7F4656"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хочуть вам нагадати про те</w:t>
      </w:r>
      <w:r w:rsidR="007F4656" w:rsidRPr="007F46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яка буває побутова техніка. Переглянемо з вами відео.</w:t>
      </w:r>
      <w:r w:rsidR="007F4656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F4656" w:rsidRPr="007F4656">
        <w:rPr>
          <w:rFonts w:ascii="Times New Roman" w:hAnsi="Times New Roman" w:cs="Times New Roman"/>
          <w:b/>
          <w:sz w:val="28"/>
          <w:szCs w:val="28"/>
          <w:lang w:val="uk-UA"/>
        </w:rPr>
        <w:t>(Слайд 6, 7,8)</w:t>
      </w:r>
      <w:r w:rsidR="007F4656" w:rsidRPr="007F46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F4656" w:rsidRPr="007F4656" w:rsidRDefault="007F4656" w:rsidP="007F4656">
      <w:pPr>
        <w:pStyle w:val="Standard"/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sz w:val="28"/>
          <w:szCs w:val="28"/>
          <w:lang w:val="uk-UA"/>
        </w:rPr>
        <w:t>Обговорення відео з дітьми після перегляду.</w:t>
      </w:r>
    </w:p>
    <w:p w:rsidR="007F4656" w:rsidRPr="007F4656" w:rsidRDefault="007F4656" w:rsidP="007F4656">
      <w:pPr>
        <w:pStyle w:val="Standard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sz w:val="28"/>
          <w:szCs w:val="28"/>
          <w:lang w:val="uk-UA"/>
        </w:rPr>
        <w:t>Де розташовані електроприлади?</w:t>
      </w:r>
    </w:p>
    <w:p w:rsidR="007F4656" w:rsidRDefault="00FA7235" w:rsidP="007F4656">
      <w:pPr>
        <w:pStyle w:val="Standard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bCs/>
          <w:sz w:val="28"/>
          <w:szCs w:val="28"/>
          <w:lang w:val="uk-UA"/>
        </w:rPr>
        <w:t>II Основна частина</w:t>
      </w:r>
    </w:p>
    <w:p w:rsidR="00A73067" w:rsidRDefault="007F4656" w:rsidP="007F4656">
      <w:pPr>
        <w:pStyle w:val="Standard"/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F465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Діти, давайте поглянемо, що ж ще</w:t>
      </w:r>
      <w:r w:rsidR="00A73067">
        <w:rPr>
          <w:rFonts w:ascii="Times New Roman" w:hAnsi="Times New Roman" w:cs="Times New Roman"/>
          <w:sz w:val="28"/>
          <w:szCs w:val="28"/>
          <w:lang w:val="uk-UA"/>
        </w:rPr>
        <w:t xml:space="preserve"> залишила для нас </w:t>
      </w:r>
      <w:proofErr w:type="spellStart"/>
      <w:r w:rsidR="00A73067"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 w:rsidR="00A730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73067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Вони пропонують нам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мультфільм про неслухняного хлопчика. Ви хочете дізнатись, що ж з ним трапилось? </w:t>
      </w:r>
      <w:r w:rsidR="00A73067" w:rsidRPr="00A73067">
        <w:rPr>
          <w:rFonts w:ascii="Times New Roman" w:hAnsi="Times New Roman" w:cs="Times New Roman"/>
          <w:b/>
          <w:sz w:val="28"/>
          <w:szCs w:val="28"/>
          <w:lang w:val="uk-UA"/>
        </w:rPr>
        <w:t>(Слайд 9)</w:t>
      </w:r>
      <w:r w:rsidRPr="00A73067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73067">
        <w:rPr>
          <w:rFonts w:ascii="Times New Roman" w:hAnsi="Times New Roman" w:cs="Times New Roman"/>
          <w:sz w:val="28"/>
          <w:szCs w:val="28"/>
          <w:lang w:val="uk-UA"/>
        </w:rPr>
        <w:t xml:space="preserve">     -   </w:t>
      </w:r>
      <w:r w:rsidR="00A73067">
        <w:rPr>
          <w:rFonts w:ascii="Times New Roman" w:hAnsi="Times New Roman" w:cs="Times New Roman"/>
          <w:sz w:val="28"/>
          <w:szCs w:val="28"/>
          <w:lang w:val="uk-UA"/>
        </w:rPr>
        <w:t>Діти, що трапилось з хлопчиком?</w:t>
      </w:r>
    </w:p>
    <w:p w:rsidR="00A73067" w:rsidRDefault="00A73067" w:rsidP="00AD6B0E">
      <w:pPr>
        <w:pStyle w:val="Standard"/>
        <w:numPr>
          <w:ilvl w:val="0"/>
          <w:numId w:val="1"/>
        </w:numPr>
        <w:autoSpaceDE w:val="0"/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гадаєте, чому його вдарило струмом?</w:t>
      </w:r>
    </w:p>
    <w:p w:rsidR="00A73067" w:rsidRPr="00AD6B0E" w:rsidRDefault="00A73067" w:rsidP="00A73067">
      <w:pPr>
        <w:pStyle w:val="Standard"/>
        <w:autoSpaceDE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proofErr w:type="spellStart"/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Фіксики</w:t>
      </w:r>
      <w:proofErr w:type="spellEnd"/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хо</w:t>
      </w:r>
      <w:r w:rsidR="00AD6B0E"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чуть з вами пограти в </w:t>
      </w:r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гру яка називається </w:t>
      </w:r>
      <w:r w:rsidR="00FA7235"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</w:t>
      </w:r>
    </w:p>
    <w:p w:rsidR="00FA7235" w:rsidRPr="00A73067" w:rsidRDefault="00A73067" w:rsidP="00AD6B0E">
      <w:pPr>
        <w:pStyle w:val="Standard"/>
        <w:autoSpaceDE w:val="0"/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«Який зник предмет»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(Слайд 10</w:t>
      </w:r>
      <w:r w:rsidR="00E95C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CD5B44" w:rsidRDefault="00E95C05" w:rsidP="00AD6B0E">
      <w:pPr>
        <w:pStyle w:val="Standard"/>
        <w:autoSpaceDE w:val="0"/>
        <w:spacing w:after="1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5C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23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235">
        <w:rPr>
          <w:rFonts w:ascii="Times New Roman" w:hAnsi="Times New Roman" w:cs="Times New Roman"/>
          <w:sz w:val="28"/>
          <w:szCs w:val="28"/>
          <w:lang w:val="uk-UA"/>
        </w:rPr>
        <w:t xml:space="preserve">Ви мабуть вже трішки стомились, тож давайте встанемо зі своїх місць та порухаємось відповідно до рухів, які ви будете бачити на екрані. </w:t>
      </w:r>
      <w:r w:rsidRPr="00E95C05">
        <w:rPr>
          <w:rFonts w:ascii="Times New Roman" w:hAnsi="Times New Roman" w:cs="Times New Roman"/>
          <w:b/>
          <w:sz w:val="28"/>
          <w:szCs w:val="28"/>
          <w:lang w:val="uk-UA"/>
        </w:rPr>
        <w:t>(Слайд 17)</w:t>
      </w:r>
      <w:r w:rsidR="00FA7235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CD5B44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Руханка</w:t>
      </w:r>
      <w:proofErr w:type="spellEnd"/>
      <w:r w:rsidR="00CD5B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танок «</w:t>
      </w:r>
      <w:proofErr w:type="spellStart"/>
      <w:r w:rsidR="00CD5B44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Фіксики</w:t>
      </w:r>
      <w:proofErr w:type="spellEnd"/>
      <w:r w:rsidR="00CD5B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="00CD5B4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помогатор</w:t>
      </w:r>
      <w:proofErr w:type="spellEnd"/>
      <w:r w:rsidR="00CD5B44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CD5B44" w:rsidRDefault="00CD5B44" w:rsidP="00CD5B44">
      <w:pPr>
        <w:pStyle w:val="Standard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5B4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Вихователь: 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CD5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Діти відпочили з </w:t>
      </w:r>
      <w:proofErr w:type="spellStart"/>
      <w:r w:rsidRPr="00CD5B44">
        <w:rPr>
          <w:rFonts w:ascii="Times New Roman" w:hAnsi="Times New Roman" w:cs="Times New Roman"/>
          <w:bCs/>
          <w:sz w:val="28"/>
          <w:szCs w:val="28"/>
          <w:lang w:val="uk-UA"/>
        </w:rPr>
        <w:t>Фіксиками</w:t>
      </w:r>
      <w:proofErr w:type="spellEnd"/>
      <w:r w:rsidRPr="00CD5B4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A6454">
        <w:rPr>
          <w:rFonts w:ascii="Times New Roman" w:hAnsi="Times New Roman" w:cs="Times New Roman"/>
          <w:b/>
          <w:bCs/>
          <w:sz w:val="28"/>
          <w:szCs w:val="28"/>
          <w:lang w:val="uk-UA"/>
        </w:rPr>
        <w:t>(Слайд 18 – 22)</w:t>
      </w:r>
    </w:p>
    <w:p w:rsidR="00CD5B44" w:rsidRPr="00CD5B44" w:rsidRDefault="00CD5B44" w:rsidP="00AD6B0E">
      <w:pPr>
        <w:pStyle w:val="Standard"/>
        <w:autoSpaceDE w:val="0"/>
        <w:spacing w:after="120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CD5B4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Вони запрошують знову погра</w:t>
      </w:r>
      <w:r w:rsidR="00AD6B0E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ти в </w:t>
      </w:r>
      <w:r w:rsidRPr="00CD5B4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гру «Багато – один».</w:t>
      </w:r>
    </w:p>
    <w:p w:rsidR="00FA6454" w:rsidRDefault="00AD6B0E" w:rsidP="00FA6454">
      <w:pPr>
        <w:pStyle w:val="Standard"/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F465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454">
        <w:rPr>
          <w:rFonts w:ascii="Times New Roman" w:hAnsi="Times New Roman" w:cs="Times New Roman"/>
          <w:sz w:val="28"/>
          <w:szCs w:val="28"/>
          <w:lang w:val="uk-UA"/>
        </w:rPr>
        <w:t xml:space="preserve">- А тепер </w:t>
      </w:r>
      <w:proofErr w:type="spellStart"/>
      <w:r w:rsidR="00FA6454"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 w:rsidR="00FA6454">
        <w:rPr>
          <w:rFonts w:ascii="Times New Roman" w:hAnsi="Times New Roman" w:cs="Times New Roman"/>
          <w:sz w:val="28"/>
          <w:szCs w:val="28"/>
          <w:lang w:val="uk-UA"/>
        </w:rPr>
        <w:t xml:space="preserve"> хочуть перевірити ваші знання за допомогою </w:t>
      </w:r>
      <w:r w:rsidR="00FA6454" w:rsidRPr="00FA64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відео - гри «Вірю – не вірю».</w:t>
      </w:r>
      <w:r w:rsidR="00FA64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6454" w:rsidRPr="00FA64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(Слайд 23)</w:t>
      </w:r>
      <w:r w:rsidR="00FA64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  </w:t>
      </w:r>
    </w:p>
    <w:p w:rsidR="00FA6454" w:rsidRDefault="00FA6454" w:rsidP="00AD6B0E">
      <w:pPr>
        <w:pStyle w:val="Standard"/>
        <w:autoSpaceDE w:val="0"/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FA6454">
        <w:rPr>
          <w:rFonts w:ascii="Times New Roman" w:hAnsi="Times New Roman" w:cs="Times New Roman"/>
          <w:sz w:val="28"/>
          <w:szCs w:val="28"/>
          <w:lang w:val="uk-UA"/>
        </w:rPr>
        <w:t>Ви молодці діти. Все правильно назвали.</w:t>
      </w:r>
    </w:p>
    <w:p w:rsidR="00FA6454" w:rsidRPr="00FA6454" w:rsidRDefault="00FA6454" w:rsidP="00FA6454">
      <w:pPr>
        <w:pStyle w:val="Standard"/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Вихователь: </w:t>
      </w:r>
      <w:r w:rsidR="00AD6B0E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хочуть по</w:t>
      </w:r>
      <w:r w:rsidRPr="00FA6454">
        <w:rPr>
          <w:rFonts w:ascii="Times New Roman" w:hAnsi="Times New Roman" w:cs="Times New Roman"/>
          <w:sz w:val="28"/>
          <w:szCs w:val="28"/>
          <w:lang w:val="uk-UA"/>
        </w:rPr>
        <w:t xml:space="preserve">бачити які ви ще 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уважні. </w:t>
      </w:r>
      <w:r w:rsidRPr="00FA6454">
        <w:rPr>
          <w:rFonts w:ascii="Times New Roman" w:hAnsi="Times New Roman" w:cs="Times New Roman"/>
          <w:b/>
          <w:sz w:val="28"/>
          <w:szCs w:val="28"/>
          <w:lang w:val="uk-UA"/>
        </w:rPr>
        <w:t>(Слайд 24,</w:t>
      </w:r>
      <w:r w:rsidR="00AD6B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54">
        <w:rPr>
          <w:rFonts w:ascii="Times New Roman" w:hAnsi="Times New Roman" w:cs="Times New Roman"/>
          <w:b/>
          <w:sz w:val="28"/>
          <w:szCs w:val="28"/>
          <w:lang w:val="uk-UA"/>
        </w:rPr>
        <w:t>25)</w:t>
      </w:r>
    </w:p>
    <w:p w:rsidR="00CD5B44" w:rsidRPr="00AD6B0E" w:rsidRDefault="001037B7" w:rsidP="00AD6B0E">
      <w:pPr>
        <w:pStyle w:val="Standard"/>
        <w:autoSpaceDE w:val="0"/>
        <w:spacing w:after="12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AD6B0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(дидактична гра «Знайди за тінню»).</w:t>
      </w:r>
    </w:p>
    <w:p w:rsidR="001037B7" w:rsidRPr="001037B7" w:rsidRDefault="001037B7" w:rsidP="001037B7">
      <w:pPr>
        <w:pStyle w:val="Standard"/>
        <w:autoSpaceDE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37B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Вихователь: 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D6B0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037B7">
        <w:rPr>
          <w:rFonts w:ascii="Times New Roman" w:hAnsi="Times New Roman" w:cs="Times New Roman"/>
          <w:sz w:val="28"/>
          <w:szCs w:val="28"/>
          <w:lang w:val="uk-UA"/>
        </w:rPr>
        <w:t xml:space="preserve">іти </w:t>
      </w:r>
      <w:proofErr w:type="spellStart"/>
      <w:r w:rsidR="00AD6B0E"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 w:rsidR="00AD6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7B7">
        <w:rPr>
          <w:rFonts w:ascii="Times New Roman" w:hAnsi="Times New Roman" w:cs="Times New Roman"/>
          <w:sz w:val="28"/>
          <w:szCs w:val="28"/>
          <w:lang w:val="uk-UA"/>
        </w:rPr>
        <w:t>хочуть вам нагадати про правила безпеки при користування електроприладами.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Перегляд відео. </w:t>
      </w:r>
      <w:r w:rsidRPr="001037B7">
        <w:rPr>
          <w:rFonts w:ascii="Times New Roman" w:hAnsi="Times New Roman" w:cs="Times New Roman"/>
          <w:b/>
          <w:sz w:val="28"/>
          <w:szCs w:val="28"/>
          <w:lang w:val="uk-UA"/>
        </w:rPr>
        <w:t>(Слайд 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- 27</w:t>
      </w:r>
      <w:r w:rsidRPr="001037B7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1037B7" w:rsidRPr="001037B7" w:rsidRDefault="001037B7" w:rsidP="001037B7">
      <w:pPr>
        <w:pStyle w:val="Standard"/>
        <w:autoSpaceDE w:val="0"/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37B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Висновок після перегляду відео. </w:t>
      </w:r>
    </w:p>
    <w:p w:rsidR="00FA7235" w:rsidRDefault="00FA7235" w:rsidP="00AD6B0E">
      <w:pPr>
        <w:pStyle w:val="Standard"/>
        <w:autoSpaceDE w:val="0"/>
        <w:spacing w:after="120"/>
      </w:pPr>
      <w:r>
        <w:rPr>
          <w:rFonts w:ascii="Times New Roman" w:hAnsi="Times New Roman" w:cs="Times New Roman"/>
          <w:sz w:val="28"/>
          <w:szCs w:val="28"/>
          <w:lang w:val="uk-UA"/>
        </w:rPr>
        <w:t>- Не можна засовувати в розетку сторонні предмети!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 Не можна торкатися працюючих електроприладів вологими руками!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 Не можна залишати включені електроприлади! Не торкатися їх.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 Не можна тягнути за дріт, тільки за вилку, або вимикати, натиснувши на кнопку.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Не можна вмикати в одну розетку декілька приладів!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 Не можна вмикати електроприлади без дозволу дорослих!!!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Кожен прилад електричний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Для дитини небезпечний.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Добре 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>
        <w:rPr>
          <w:rFonts w:ascii="Times New Roman" w:hAnsi="Times New Roman" w:cs="Times New Roman"/>
          <w:sz w:val="28"/>
          <w:szCs w:val="28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Без дорослих не вмикай!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Бо він може спалахнути -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І пожежі не минути!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Діти всі повинні знати,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Без дорослих - не вмикати!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-Отже, електричні прилади - неодмінні помічники для тих, хто вміє з ними поводитись. Тому треба знати правила безпеки, щоб вони стали добрими друзями для кожного з нас.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-Чи треба берегти електроенергію?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-А як ми можемо це зробити? (Вимикати світло вдень, вимикати телевізор, якщо його ніхто не дивиться...).</w:t>
      </w:r>
    </w:p>
    <w:p w:rsidR="00FA7235" w:rsidRDefault="00FA7235" w:rsidP="00FA7235">
      <w:pPr>
        <w:pStyle w:val="Standard"/>
        <w:autoSpaceDE w:val="0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A7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Заключна частина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-Діти, хто передав вам сь</w:t>
      </w:r>
      <w:r w:rsidR="00530437">
        <w:rPr>
          <w:rFonts w:ascii="Times New Roman" w:hAnsi="Times New Roman" w:cs="Times New Roman"/>
          <w:sz w:val="28"/>
          <w:szCs w:val="28"/>
          <w:lang w:val="uk-UA"/>
        </w:rPr>
        <w:t>огодні листа?</w:t>
      </w:r>
      <w:r w:rsidR="00530437">
        <w:rPr>
          <w:rFonts w:ascii="Times New Roman" w:hAnsi="Times New Roman" w:cs="Times New Roman"/>
          <w:sz w:val="28"/>
          <w:szCs w:val="28"/>
          <w:lang w:val="uk-UA"/>
        </w:rPr>
        <w:br/>
        <w:t xml:space="preserve">-Про що </w:t>
      </w:r>
      <w:proofErr w:type="spellStart"/>
      <w:r w:rsidR="00530437"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 w:rsidR="00530437">
        <w:rPr>
          <w:rFonts w:ascii="Times New Roman" w:hAnsi="Times New Roman" w:cs="Times New Roman"/>
          <w:sz w:val="28"/>
          <w:szCs w:val="28"/>
          <w:lang w:val="uk-UA"/>
        </w:rPr>
        <w:t xml:space="preserve"> вам розповідали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своїх відео-зверненнях?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-Вам спод</w:t>
      </w:r>
      <w:r w:rsidR="00530437">
        <w:rPr>
          <w:rFonts w:ascii="Times New Roman" w:hAnsi="Times New Roman" w:cs="Times New Roman"/>
          <w:sz w:val="28"/>
          <w:szCs w:val="28"/>
          <w:lang w:val="uk-UA"/>
        </w:rPr>
        <w:t xml:space="preserve">обались завдання від </w:t>
      </w:r>
      <w:proofErr w:type="spellStart"/>
      <w:r w:rsidR="00530437">
        <w:rPr>
          <w:rFonts w:ascii="Times New Roman" w:hAnsi="Times New Roman" w:cs="Times New Roman"/>
          <w:sz w:val="28"/>
          <w:szCs w:val="28"/>
          <w:lang w:val="uk-UA"/>
        </w:rPr>
        <w:t>Фіксиків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-Що вам найбільше сподобалось?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-Діти, сьогодні ви були активними, добре відповідали на занятті.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530437">
        <w:rPr>
          <w:rFonts w:ascii="Times New Roman" w:hAnsi="Times New Roman" w:cs="Times New Roman"/>
          <w:sz w:val="28"/>
          <w:szCs w:val="28"/>
          <w:lang w:val="uk-UA"/>
        </w:rPr>
        <w:t xml:space="preserve">-Діти, погляньте, </w:t>
      </w:r>
      <w:proofErr w:type="spellStart"/>
      <w:r w:rsidR="00530437">
        <w:rPr>
          <w:rFonts w:ascii="Times New Roman" w:hAnsi="Times New Roman" w:cs="Times New Roman"/>
          <w:sz w:val="28"/>
          <w:szCs w:val="28"/>
          <w:lang w:val="uk-UA"/>
        </w:rPr>
        <w:t>Фіксики</w:t>
      </w:r>
      <w:proofErr w:type="spellEnd"/>
      <w:r w:rsidR="00530437">
        <w:rPr>
          <w:rFonts w:ascii="Times New Roman" w:hAnsi="Times New Roman" w:cs="Times New Roman"/>
          <w:sz w:val="28"/>
          <w:szCs w:val="28"/>
          <w:lang w:val="uk-UA"/>
        </w:rPr>
        <w:t xml:space="preserve"> у конверті залишили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вас невеличкі подаруночки, на згадку про те, як безпечно користуватися електроприладами та про нашу зустріч.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-Я сподіваюсь, ви всі будете дотримуватись порад, які лунали сьогодні на занятті та використовувати електроприлади лише з дозволу дорослих.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-На цьому наше </w:t>
      </w:r>
      <w:r w:rsidR="00530437">
        <w:rPr>
          <w:rFonts w:ascii="Times New Roman" w:hAnsi="Times New Roman" w:cs="Times New Roman"/>
          <w:sz w:val="28"/>
          <w:szCs w:val="28"/>
          <w:lang w:val="uk-UA"/>
        </w:rPr>
        <w:t xml:space="preserve">заняття закінчено. </w:t>
      </w:r>
    </w:p>
    <w:p w:rsidR="00A32AE8" w:rsidRDefault="005954AF"/>
    <w:sectPr w:rsidR="00A32AE8" w:rsidSect="00AD6B0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3EA8"/>
    <w:multiLevelType w:val="hybridMultilevel"/>
    <w:tmpl w:val="40460C08"/>
    <w:lvl w:ilvl="0" w:tplc="C122A93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5927"/>
    <w:multiLevelType w:val="hybridMultilevel"/>
    <w:tmpl w:val="8D5EB5CA"/>
    <w:lvl w:ilvl="0" w:tplc="1E76E19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35"/>
    <w:rsid w:val="00082B30"/>
    <w:rsid w:val="001037B7"/>
    <w:rsid w:val="00453F4D"/>
    <w:rsid w:val="00530437"/>
    <w:rsid w:val="005954AF"/>
    <w:rsid w:val="005B7261"/>
    <w:rsid w:val="00641F3C"/>
    <w:rsid w:val="007F4656"/>
    <w:rsid w:val="00A73067"/>
    <w:rsid w:val="00AD6B0E"/>
    <w:rsid w:val="00B6668D"/>
    <w:rsid w:val="00C66332"/>
    <w:rsid w:val="00CD5B44"/>
    <w:rsid w:val="00DE68E5"/>
    <w:rsid w:val="00E95C05"/>
    <w:rsid w:val="00FA6454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4751"/>
  <w15:docId w15:val="{82A7D7E5-3F21-46DF-8858-D09C165F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7235"/>
    <w:pPr>
      <w:widowControl w:val="0"/>
      <w:suppressAutoHyphens/>
      <w:autoSpaceDN w:val="0"/>
    </w:pPr>
    <w:rPr>
      <w:rFonts w:ascii="Calibri" w:eastAsia="Times New Roman" w:hAnsi="Calibri" w:cs="Calibri"/>
      <w:kern w:val="3"/>
      <w:lang w:eastAsia="ru-RU"/>
    </w:rPr>
  </w:style>
  <w:style w:type="character" w:customStyle="1" w:styleId="StrongEmphasis">
    <w:name w:val="Strong Emphasis"/>
    <w:rsid w:val="00FA7235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9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Карпенко</cp:lastModifiedBy>
  <cp:revision>2</cp:revision>
  <cp:lastPrinted>2022-10-16T09:29:00Z</cp:lastPrinted>
  <dcterms:created xsi:type="dcterms:W3CDTF">2022-10-16T09:37:00Z</dcterms:created>
  <dcterms:modified xsi:type="dcterms:W3CDTF">2022-10-16T09:37:00Z</dcterms:modified>
</cp:coreProperties>
</file>