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C7" w:rsidRDefault="00A444BF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27" style="position:absolute;margin-left:312.45pt;margin-top:-4.95pt;width:159.75pt;height:46.5pt;z-index:-251657216" fillcolor="#ccc0d9 [1303]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52.05pt;margin-top:-15.25pt;width:183.75pt;height:75.75pt;z-index:-251658240" fillcolor="#f2dbdb [661]"/>
        </w:pict>
      </w:r>
      <w:r w:rsidR="003B17C7">
        <w:rPr>
          <w:rFonts w:ascii="Times New Roman" w:hAnsi="Times New Roman" w:cs="Times New Roman"/>
          <w:sz w:val="20"/>
          <w:szCs w:val="20"/>
          <w:lang w:val="uk-UA"/>
        </w:rPr>
        <w:t>вихователь</w:t>
      </w:r>
    </w:p>
    <w:p w:rsidR="003B17C7" w:rsidRPr="003B17C7" w:rsidRDefault="003B17C7" w:rsidP="003B17C7">
      <w:pPr>
        <w:tabs>
          <w:tab w:val="left" w:pos="6645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ДНЗ </w:t>
      </w:r>
      <w:proofErr w:type="spellStart"/>
      <w:r w:rsidRPr="003B17C7">
        <w:rPr>
          <w:rFonts w:ascii="Times New Roman" w:hAnsi="Times New Roman" w:cs="Times New Roman"/>
          <w:sz w:val="20"/>
          <w:szCs w:val="20"/>
          <w:lang w:val="uk-UA"/>
        </w:rPr>
        <w:t>КТ</w:t>
      </w:r>
      <w:proofErr w:type="spellEnd"/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 №26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B17C7">
        <w:rPr>
          <w:rFonts w:ascii="Times New Roman" w:hAnsi="Times New Roman" w:cs="Times New Roman"/>
          <w:b/>
          <w:color w:val="943634" w:themeColor="accent2" w:themeShade="BF"/>
          <w:sz w:val="20"/>
          <w:szCs w:val="20"/>
          <w:lang w:val="uk-UA"/>
        </w:rPr>
        <w:t>ЧЕК-ЛИСТ ДЛЯ БАТЬКІВ</w:t>
      </w:r>
    </w:p>
    <w:p w:rsidR="003B17C7" w:rsidRPr="003B17C7" w:rsidRDefault="003B17C7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Безкровна Л. М.</w:t>
      </w:r>
    </w:p>
    <w:p w:rsidR="00CB734A" w:rsidRDefault="003B17C7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рекомендує:</w:t>
      </w:r>
    </w:p>
    <w:p w:rsidR="003B17C7" w:rsidRDefault="003B17C7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3B17C7" w:rsidRDefault="00A444BF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A444B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9" style="position:absolute;margin-left:-10.8pt;margin-top:9.2pt;width:220.5pt;height:53.25pt;z-index:-251656192" arcsize="10923f" fillcolor="#fbd4b4 [1305]"/>
        </w:pict>
      </w:r>
    </w:p>
    <w:p w:rsidR="00717D2E" w:rsidRPr="00717D2E" w:rsidRDefault="00717D2E" w:rsidP="00717D2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17D2E">
        <w:rPr>
          <w:rFonts w:ascii="Times New Roman" w:hAnsi="Times New Roman" w:cs="Times New Roman"/>
          <w:color w:val="FF0000"/>
          <w:sz w:val="20"/>
          <w:szCs w:val="20"/>
          <w:lang w:val="uk-UA"/>
        </w:rPr>
        <w:t>Н</w:t>
      </w: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>айголовніше правило навчання</w:t>
      </w:r>
    </w:p>
    <w:p w:rsidR="00717D2E" w:rsidRDefault="00717D2E" w:rsidP="00717D2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читання,</w:t>
      </w:r>
      <w:r w:rsidRPr="00717D2E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>що споріднює всі теорії:</w:t>
      </w:r>
    </w:p>
    <w:p w:rsidR="00604BF0" w:rsidRPr="00717D2E" w:rsidRDefault="00604BF0" w:rsidP="00717D2E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«Не можна навчати читання насильно»</w:t>
      </w:r>
    </w:p>
    <w:p w:rsidR="00604BF0" w:rsidRDefault="00604BF0" w:rsidP="00604BF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49" cy="1451610"/>
            <wp:effectExtent l="19050" t="0" r="1" b="0"/>
            <wp:docPr id="2" name="Рисунок 1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74" cy="145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D2E" w:rsidRPr="00604BF0" w:rsidRDefault="00A444BF" w:rsidP="00604BF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444BF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30.3pt;margin-top:1.85pt;width:506.25pt;height:157.5pt;z-index:-251655168" fillcolor="#b6dde8 [1304]"/>
        </w:pict>
      </w:r>
    </w:p>
    <w:p w:rsidR="00717D2E" w:rsidRDefault="00717D2E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7D2E" w:rsidRDefault="00717D2E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Змушувати, кричати, вимагати – не можна! Інакше потім Ваше малюк Вам це обов’язково «пригадає», а Ви будете дивуватися: «Чому ж він так не любить читати книги?» Тільки інтерес, гра, заняття в ігровій формі! Забороняти маляті завчасно запам’ятовувати букви не потрібно. Можете вдома повісити барвисту, яскраву абетку з картинками. Розмістити її потрібно в місці, доступному для дитячих очей. Займаючись з дитиною аплікацією чи ліпленням, можете ліпити букви із пластиліну або вирізати їх з паперу</w:t>
      </w:r>
      <w:r w:rsidR="000A2483">
        <w:rPr>
          <w:rFonts w:ascii="Times New Roman" w:hAnsi="Times New Roman" w:cs="Times New Roman"/>
          <w:sz w:val="24"/>
          <w:szCs w:val="24"/>
          <w:lang w:val="uk-UA"/>
        </w:rPr>
        <w:t>, або викладати з різноманітного природного матеріалу, при цьому проговорюючи, як кожна називається.</w:t>
      </w:r>
    </w:p>
    <w:p w:rsidR="000A2483" w:rsidRDefault="000A2483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2483" w:rsidRDefault="000A2483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2483" w:rsidRDefault="000A2483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2483" w:rsidRDefault="00A444BF" w:rsidP="00717D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44BF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31" type="#_x0000_t98" style="position:absolute;margin-left:-20.55pt;margin-top:1.9pt;width:471.75pt;height:73.5pt;z-index:-251654144" fillcolor="#d6e3bc [1302]"/>
        </w:pict>
      </w:r>
    </w:p>
    <w:p w:rsidR="003B17C7" w:rsidRPr="00717D2E" w:rsidRDefault="000A2483" w:rsidP="000A2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навчитися читати, дитина постійно повинна  чути гарне правильне мовлення. Ви можете самі читати малюкові вірші, казки та оповідання. А можете скористатися аудіо записами, на яких професійні актори читають твори дитячої літератури.</w:t>
      </w:r>
    </w:p>
    <w:p w:rsidR="003B17C7" w:rsidRDefault="003B17C7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A2483" w:rsidRDefault="000A2483" w:rsidP="003B17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A2483" w:rsidRDefault="00604BF0" w:rsidP="00604BF0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85476" cy="1362075"/>
            <wp:effectExtent l="19050" t="0" r="5274" b="0"/>
            <wp:docPr id="3" name="Рисунок 2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76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10" w:rsidRPr="00604BF0" w:rsidRDefault="00A444BF" w:rsidP="00604BF0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44BF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margin-left:-4.05pt;margin-top:10.55pt;width:496.5pt;height:126.75pt;z-index:-251653120" fillcolor="#fabf8f [1945]"/>
        </w:pict>
      </w:r>
    </w:p>
    <w:p w:rsidR="00604BF0" w:rsidRPr="004C7010" w:rsidRDefault="00604BF0" w:rsidP="00604BF0">
      <w:pPr>
        <w:tabs>
          <w:tab w:val="left" w:pos="246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ЯК ЗРОБИТИ ТАК, ЩБ МАЛЮК ПОЛЮБИВ ЧИТАННЯ?</w:t>
      </w:r>
    </w:p>
    <w:p w:rsidR="00604BF0" w:rsidRPr="004C7010" w:rsidRDefault="00604BF0" w:rsidP="00604BF0">
      <w:pPr>
        <w:pStyle w:val="a5"/>
        <w:numPr>
          <w:ilvl w:val="0"/>
          <w:numId w:val="1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РЕТЕЛЬНО ПОСТАВТЕСЯ ДО ВИБОРУ КНИГ: ТУТ ВА</w:t>
      </w:r>
      <w:r w:rsidR="00247888">
        <w:rPr>
          <w:rFonts w:ascii="Times New Roman" w:hAnsi="Times New Roman" w:cs="Times New Roman"/>
          <w:color w:val="FF0000"/>
          <w:sz w:val="24"/>
          <w:szCs w:val="24"/>
          <w:lang w:val="uk-UA"/>
        </w:rPr>
        <w:t>Ж</w:t>
      </w: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ЛИВО ВСЕ – І ІЛЮСТРАЦІЇ, І ЗМІСТ, І ВІДПОВІДНІСТЬ ДИТЯЧОГО ВІКУ</w:t>
      </w:r>
    </w:p>
    <w:p w:rsidR="00604BF0" w:rsidRPr="004C7010" w:rsidRDefault="00604BF0" w:rsidP="00604BF0">
      <w:pPr>
        <w:pStyle w:val="a5"/>
        <w:numPr>
          <w:ilvl w:val="0"/>
          <w:numId w:val="1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ЧИТАЙТЕ МАЛЯТІ ЯКНАЙБІЛЬШЕ</w:t>
      </w:r>
    </w:p>
    <w:p w:rsidR="00604BF0" w:rsidRPr="004C7010" w:rsidRDefault="00604BF0" w:rsidP="00604BF0">
      <w:pPr>
        <w:pStyle w:val="a5"/>
        <w:numPr>
          <w:ilvl w:val="0"/>
          <w:numId w:val="1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ВАШЕ ЧИТАННЯ ПОВИННО БУТИ ЕМОЦІЙНИМ</w:t>
      </w:r>
    </w:p>
    <w:p w:rsidR="00604BF0" w:rsidRPr="004C7010" w:rsidRDefault="00604BF0" w:rsidP="00604BF0">
      <w:pPr>
        <w:pStyle w:val="a5"/>
        <w:numPr>
          <w:ilvl w:val="0"/>
          <w:numId w:val="1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ПРОГРАВАЙТЕ ЗМІСТ КАЗКИ З МАЛЯМ</w:t>
      </w:r>
    </w:p>
    <w:p w:rsidR="00604BF0" w:rsidRPr="00604BF0" w:rsidRDefault="00604BF0" w:rsidP="00604BF0">
      <w:pPr>
        <w:pStyle w:val="a5"/>
        <w:numPr>
          <w:ilvl w:val="0"/>
          <w:numId w:val="1"/>
        </w:numPr>
        <w:tabs>
          <w:tab w:val="left" w:pos="246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ХВАЛІТЬ ДИТИНУ НАВІТЬ ЗА НАЙМЕНШІ УСПІХИ В ЧИТАННІ</w:t>
      </w:r>
    </w:p>
    <w:sectPr w:rsidR="00604BF0" w:rsidRPr="00604BF0" w:rsidSect="004C7010">
      <w:pgSz w:w="11906" w:h="16838"/>
      <w:pgMar w:top="1134" w:right="850" w:bottom="1134" w:left="1701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1F3"/>
    <w:multiLevelType w:val="hybridMultilevel"/>
    <w:tmpl w:val="B0D6A2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7C7"/>
    <w:rsid w:val="000A2483"/>
    <w:rsid w:val="000D790F"/>
    <w:rsid w:val="00247888"/>
    <w:rsid w:val="003B17C7"/>
    <w:rsid w:val="004C7010"/>
    <w:rsid w:val="00604BF0"/>
    <w:rsid w:val="00717D2E"/>
    <w:rsid w:val="00A444BF"/>
    <w:rsid w:val="00CB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4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2022-10-17T08:29:00Z</dcterms:created>
  <dcterms:modified xsi:type="dcterms:W3CDTF">2022-10-17T15:23:00Z</dcterms:modified>
</cp:coreProperties>
</file>