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1DB4" w14:textId="6509BEDD" w:rsidR="00E13075" w:rsidRPr="00926ED6" w:rsidRDefault="00C177C9" w:rsidP="00926ED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Харчові звички впливають на здоров’я кожної людини та всієї нації загалом.</w:t>
      </w:r>
    </w:p>
    <w:p w14:paraId="41EC0B3D" w14:textId="0E8EF902" w:rsidR="00C177C9" w:rsidRPr="00926ED6" w:rsidRDefault="00C177C9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sz w:val="28"/>
          <w:szCs w:val="28"/>
          <w:lang w:val="uk-UA"/>
        </w:rPr>
        <w:t xml:space="preserve">Правильні харчові звички дозволяють залишатися стійкішими до будь-яких зовнішніх факторів, які можуть бути наслідками війни. </w:t>
      </w:r>
    </w:p>
    <w:p w14:paraId="3F1EDBFE" w14:textId="6F5ECBFA" w:rsidR="00C177C9" w:rsidRPr="00926ED6" w:rsidRDefault="00C177C9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sz w:val="28"/>
          <w:szCs w:val="28"/>
          <w:lang w:val="uk-UA"/>
        </w:rPr>
        <w:t xml:space="preserve">Зовнішні обставини вносять корективи в </w:t>
      </w:r>
      <w:r w:rsidR="00926ED6" w:rsidRPr="00926ED6">
        <w:rPr>
          <w:rFonts w:ascii="Times New Roman" w:hAnsi="Times New Roman" w:cs="Times New Roman"/>
          <w:sz w:val="28"/>
          <w:szCs w:val="28"/>
          <w:lang w:val="uk-UA"/>
        </w:rPr>
        <w:t xml:space="preserve">наше 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>життя, зокрема у правила харчування; під час війни з’являються поради про те, як готувати їжу за відсутності га</w:t>
      </w:r>
      <w:r w:rsidR="00926ED6" w:rsidRPr="00926ED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>у, електрики, чи яким має бути набір продуктів для забезпечення життєдіяльності в умовах війни.</w:t>
      </w:r>
    </w:p>
    <w:p w14:paraId="091F77AE" w14:textId="5E5C78A5" w:rsidR="00C177C9" w:rsidRPr="00926ED6" w:rsidRDefault="00C177C9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sz w:val="28"/>
          <w:szCs w:val="28"/>
          <w:lang w:val="uk-UA"/>
        </w:rPr>
        <w:t>Якщо люди ще з шкільних років мають  знання та навички зі збалансованого харчування, то це допоможе їх бути більш міцними і здоровими у майбутньому.</w:t>
      </w:r>
    </w:p>
    <w:p w14:paraId="248258C2" w14:textId="1B7DCE8B" w:rsidR="00C177C9" w:rsidRPr="00926ED6" w:rsidRDefault="00C177C9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Здорові люди – це міцна нація.</w:t>
      </w:r>
      <w:r w:rsidR="00926ED6" w:rsidRPr="00926E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>Тож почнімо з основ здорового харчування.</w:t>
      </w:r>
    </w:p>
    <w:p w14:paraId="679048FE" w14:textId="77777777" w:rsidR="00926ED6" w:rsidRDefault="00926ED6" w:rsidP="00926ED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F6BB69" w14:textId="4E9C91C0" w:rsidR="00C177C9" w:rsidRPr="00926ED6" w:rsidRDefault="00926ED6" w:rsidP="00926ED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Усі продукти поділяються на 6 груп:</w:t>
      </w:r>
    </w:p>
    <w:p w14:paraId="0EC4AE73" w14:textId="138C5AA8" w:rsidR="00926ED6" w:rsidRP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sz w:val="28"/>
          <w:szCs w:val="28"/>
          <w:lang w:val="uk-UA"/>
        </w:rPr>
        <w:t>Овочі</w:t>
      </w:r>
      <w:r w:rsidR="00B833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>Фрукти</w:t>
      </w:r>
      <w:r w:rsidR="00B833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>Протеїни (білки)</w:t>
      </w:r>
    </w:p>
    <w:p w14:paraId="5F42EA45" w14:textId="016C0105" w:rsid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sz w:val="28"/>
          <w:szCs w:val="28"/>
          <w:lang w:val="uk-UA"/>
        </w:rPr>
        <w:t xml:space="preserve">Цільнозернові </w:t>
      </w:r>
      <w:r w:rsidR="00B833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>Молочні</w:t>
      </w:r>
      <w:r w:rsidR="00B833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926ED6">
        <w:rPr>
          <w:rFonts w:ascii="Times New Roman" w:hAnsi="Times New Roman" w:cs="Times New Roman"/>
          <w:sz w:val="28"/>
          <w:szCs w:val="28"/>
          <w:lang w:val="uk-UA"/>
        </w:rPr>
        <w:t xml:space="preserve"> Екстрапродукти</w:t>
      </w:r>
    </w:p>
    <w:p w14:paraId="19214FAF" w14:textId="3C544E30" w:rsid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вміють розрізняти овочі, фрукти, молочку і таке інше. Але що це за остання категорія і чому вона так називається?</w:t>
      </w:r>
    </w:p>
    <w:p w14:paraId="09485524" w14:textId="6AD52459" w:rsid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6ED6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Екстрапродукти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це малопоживні продукти, які містять багато прероблених жирів, солі або цукру. </w:t>
      </w:r>
    </w:p>
    <w:p w14:paraId="4EDDA5B3" w14:textId="77777777" w:rsid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Вони не мають достатньої еількості поживних речовин для хдорового харчування. До них належать: солодощі, випічка (якщо вона не з цільного зерна), солодкі напої, пакетовані соки, фастфуд та інші. </w:t>
      </w:r>
    </w:p>
    <w:p w14:paraId="0DE06D03" w14:textId="47771EFA" w:rsid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 декілька популярних продуктів та визначимо чи належать вони до екстрапродуктів та чому:</w:t>
      </w:r>
    </w:p>
    <w:p w14:paraId="3FEC3995" w14:textId="46527661" w:rsidR="00926ED6" w:rsidRDefault="00926ED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762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Ковбаса.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Зазвичай ковбаса, яку ви бачите на полиціх продуктових магазинів</w:t>
      </w:r>
      <w:r w:rsidR="00937629">
        <w:rPr>
          <w:rFonts w:ascii="Times New Roman" w:hAnsi="Times New Roman" w:cs="Times New Roman"/>
          <w:sz w:val="28"/>
          <w:szCs w:val="28"/>
          <w:lang w:val="uk-UA"/>
        </w:rPr>
        <w:t xml:space="preserve"> – це екстрапродукт, вона містить багато жирів та солі. Також це продукт з обробленого м’яса, так само як і сосиски. Оброблене м’ясо – це копчене м’ясо (наприклад салямі) або з додаванням з додаванням різних нітратів, щоб воно довше зберігалось.</w:t>
      </w:r>
    </w:p>
    <w:p w14:paraId="64944C04" w14:textId="12FE024E" w:rsidR="00937629" w:rsidRDefault="00937629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Часте споживання таких продуктів збільшує ризик різних хронічних та небезпечних для життя хвороб, наприклад діабет, ішемічна хвороба серця, рак. Тому в повсякденному раціоні ковбаси та сосиски слід замінити на натуральне м’ясо.</w:t>
      </w:r>
    </w:p>
    <w:p w14:paraId="35AB3783" w14:textId="5F259DD0" w:rsidR="00937629" w:rsidRDefault="00937629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7629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Пакетовиний сік та лимонади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екстрапродукти, бо вони містять багато цукру та не містять клітковину як цілісні продукти. К магазинах можна знайти соки холодного віджиму, тобто  сік вичавлений пресом із фрукта схожим чином як можна вичавити апельсиновий сік вдома. Такий сік містить більше вітамінів, а також не має доданого цукру, як в інших пакетованих соках. Однак між соком і фруктом краще обрати фрукт, адже </w:t>
      </w:r>
      <w:r w:rsidR="00F85AF6">
        <w:rPr>
          <w:rFonts w:ascii="Times New Roman" w:hAnsi="Times New Roman" w:cs="Times New Roman"/>
          <w:sz w:val="28"/>
          <w:szCs w:val="28"/>
          <w:lang w:val="uk-UA"/>
        </w:rPr>
        <w:t>нам потрібна клітковина, що міститься в цілих фруктах, щоб натуральні цукри з фруктів не так сильно підіймали рівень глюкози в крові. А лимонадт краще замінити на воду з додаванням лимону, м’яти чи огірка.</w:t>
      </w:r>
    </w:p>
    <w:p w14:paraId="41241585" w14:textId="7B5B433E" w:rsidR="00F85AF6" w:rsidRDefault="00F85AF6" w:rsidP="00926ED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як щодо </w:t>
      </w:r>
      <w:r w:rsidRPr="00F85AF6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пампушок і ватрушок</w:t>
      </w:r>
      <w:r>
        <w:rPr>
          <w:rFonts w:ascii="Times New Roman" w:hAnsi="Times New Roman" w:cs="Times New Roman"/>
          <w:sz w:val="28"/>
          <w:szCs w:val="28"/>
          <w:lang w:val="uk-UA"/>
        </w:rPr>
        <w:t>?  - це також ектстрапродукти, бо їх печуть не з цілісного зерна, а зі шліфованої пшениці. Під час шліфування з зернин знімають верхній шар, який містить поживні мінерали, вітаміни та клітковину. Саме тобу краще обирати вироби з цільнозернового борошна.</w:t>
      </w:r>
    </w:p>
    <w:p w14:paraId="0CBAC189" w14:textId="77777777" w:rsidR="00BE3DF4" w:rsidRDefault="00F85AF6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 уявіть, що вас пригощають домашнім пирогом, там стільки цукру, жирний крем та ще й борошно не з цілого зерна. Звісно ж не варто відмовлятися. Екстрапродукти дають менше користі для нашого організму, або навіть можуть містити шкідливі речовини. Проте </w:t>
      </w:r>
      <w:r w:rsidRPr="00F85AF6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якщо ваш раціон збалансований, час від часу з’їсти щось екстра - не зашкодить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2FADF0" w14:textId="24154401" w:rsidR="00F85AF6" w:rsidRPr="00B83332" w:rsidRDefault="00F85AF6" w:rsidP="00F85AF6">
      <w:pPr>
        <w:spacing w:after="0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83332">
        <w:rPr>
          <w:rFonts w:ascii="Times New Roman" w:hAnsi="Times New Roman" w:cs="Times New Roman"/>
          <w:i/>
          <w:iCs/>
          <w:sz w:val="28"/>
          <w:szCs w:val="28"/>
          <w:lang w:val="uk-UA"/>
        </w:rPr>
        <w:t>Адже харчування  - це не лише про користь, а й про задоволення</w:t>
      </w:r>
      <w:r w:rsidR="00BE3DF4" w:rsidRPr="00B83332">
        <w:rPr>
          <w:rFonts w:ascii="Times New Roman" w:hAnsi="Times New Roman" w:cs="Times New Roman"/>
          <w:i/>
          <w:iCs/>
          <w:sz w:val="28"/>
          <w:szCs w:val="28"/>
          <w:lang w:val="uk-UA"/>
        </w:rPr>
        <w:t>, соціальні ритуали та традиції.</w:t>
      </w:r>
    </w:p>
    <w:p w14:paraId="7D72C74F" w14:textId="1F4A2A0C" w:rsidR="00BE3DF4" w:rsidRPr="00B83332" w:rsidRDefault="00BE3DF4" w:rsidP="00F85AF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33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 збалансувати своє харчування?</w:t>
      </w:r>
    </w:p>
    <w:p w14:paraId="7B3BD936" w14:textId="7FF1DCE1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Збалансований прийом їжі має містити елементи із кожної групи продуктів, окрім екстрапродуктів.</w:t>
      </w:r>
    </w:p>
    <w:p w14:paraId="7CB3A98F" w14:textId="414C692D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Тарілка здорового харчування:</w:t>
      </w:r>
    </w:p>
    <w:p w14:paraId="1965162D" w14:textId="2AE2697E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40-50% - овочі, фрукти зелень, ягоди та коренеплоди;</w:t>
      </w:r>
    </w:p>
    <w:p w14:paraId="27C4B825" w14:textId="45FBB0F0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20-25% - джерела протеїну, тобто білка (яйця, плиця, риба, субпродукти, червоне м’ясо, бобові, соєві продукти);</w:t>
      </w:r>
    </w:p>
    <w:p w14:paraId="63BFBC61" w14:textId="0A10CA4B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25- 30% - цільнозернові продукти (нешліфований рис, вісяна крупа, перлова, цільнозрнова паста, хліб з твердих сортів пшениці, хлібці);</w:t>
      </w:r>
    </w:p>
    <w:p w14:paraId="412D63F5" w14:textId="67363C5C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5-10% - жири (насіння, горіхи, нерафіновані олії).</w:t>
      </w:r>
    </w:p>
    <w:p w14:paraId="26B674F5" w14:textId="5E005471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варто додавати в раціон 1-2 молочних продукти. Ворто звертати увагу на етикетку та обрати варіанти без доданого цукру.</w:t>
      </w:r>
    </w:p>
    <w:p w14:paraId="4DB45043" w14:textId="1977F2AF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9A5DCF9" w14:textId="61E20330" w:rsidR="00BE3DF4" w:rsidRPr="00BE3DF4" w:rsidRDefault="00BE3DF4" w:rsidP="00F85AF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DF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Основа збалансованого харчування – різноманітність.</w:t>
      </w:r>
    </w:p>
    <w:p w14:paraId="36A13D07" w14:textId="6CBFA456" w:rsidR="00BE3DF4" w:rsidRDefault="00BE3DF4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Адже здоровий раціон – це не лише прісна гречка з вареною курятиною.</w:t>
      </w:r>
      <w:r w:rsidR="00763CC3">
        <w:rPr>
          <w:rFonts w:ascii="Times New Roman" w:hAnsi="Times New Roman" w:cs="Times New Roman"/>
          <w:sz w:val="28"/>
          <w:szCs w:val="28"/>
          <w:lang w:val="uk-UA"/>
        </w:rPr>
        <w:t xml:space="preserve"> Ваша їжа має вам добре смакувати, тому серед різномаїття продуктів завжди можна обрати корисні альтернативи на ваш смак. </w:t>
      </w:r>
    </w:p>
    <w:p w14:paraId="6D74B01D" w14:textId="7DC385C6" w:rsidR="00763CC3" w:rsidRPr="00763CC3" w:rsidRDefault="00763CC3" w:rsidP="00F85AF6">
      <w:pPr>
        <w:spacing w:after="0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63CC3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Розглянемо приклад збалансованого обіду, це може бути:</w:t>
      </w:r>
    </w:p>
    <w:p w14:paraId="50EFF0D8" w14:textId="5FFF5E6D" w:rsidR="00763CC3" w:rsidRDefault="00763CC3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-запечена риба, тобто протеїни - білки;</w:t>
      </w:r>
    </w:p>
    <w:p w14:paraId="1F508695" w14:textId="0CA2B845" w:rsidR="00763CC3" w:rsidRDefault="00763CC3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овочеве рагу – овочі;</w:t>
      </w:r>
    </w:p>
    <w:p w14:paraId="5983D44E" w14:textId="62D668FE" w:rsidR="00763CC3" w:rsidRDefault="00763CC3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гручана каша – цільнозернові;</w:t>
      </w:r>
    </w:p>
    <w:p w14:paraId="5686B99B" w14:textId="3CBC2649" w:rsidR="00763CC3" w:rsidRDefault="00763CC3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щматок сиру – мол.продукти:</w:t>
      </w:r>
    </w:p>
    <w:p w14:paraId="19159271" w14:textId="02286BC1" w:rsidR="00763CC3" w:rsidRDefault="00763CC3" w:rsidP="00F85A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яблуко – фрукти.</w:t>
      </w:r>
    </w:p>
    <w:p w14:paraId="5D8E7A61" w14:textId="4EE885A4" w:rsidR="00763CC3" w:rsidRDefault="00763CC3" w:rsidP="00763CC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63CC3">
        <w:rPr>
          <w:rFonts w:ascii="Times New Roman" w:hAnsi="Times New Roman" w:cs="Times New Roman"/>
          <w:i/>
          <w:iCs/>
          <w:sz w:val="28"/>
          <w:szCs w:val="28"/>
          <w:lang w:val="uk-UA"/>
        </w:rPr>
        <w:t>А тепер потренуємось, ось інший обід: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борщ, картопляне пюре, запечене м’ясо та чай. Чи збалансований він? – Ніт. Оскільки він не містить жожних фруктів чи свіжих овочів у формі салату чи просто нарізки.</w:t>
      </w:r>
    </w:p>
    <w:p w14:paraId="495BBFD7" w14:textId="5FDB7E16" w:rsidR="00763CC3" w:rsidRDefault="00763CC3" w:rsidP="00763CC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280E9D0" w14:textId="356D31C5" w:rsidR="00763CC3" w:rsidRDefault="00763CC3" w:rsidP="00763CC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 для здорового харчування зовсім не обов’язково досліджувати складні дієти чи розбиратись в екзотичних продуктах. Достатньо дотримуватись збалансованого харчування.  Не варто забороняти собі їсти, наприклад, солодощі. </w:t>
      </w:r>
    </w:p>
    <w:p w14:paraId="0BB6812D" w14:textId="77777777" w:rsidR="00B83332" w:rsidRDefault="00763CC3" w:rsidP="00763CC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основа вашого раціону складається зі здорових продуктів – трохи екстрапродуктів не зашкодить</w:t>
      </w:r>
      <w:r w:rsidR="00B83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9FA126" w14:textId="77777777" w:rsidR="00B83332" w:rsidRDefault="00B83332" w:rsidP="00763CC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Пам’ятайте, елементи, що надходять до нашого організму через їжу прямо впливають на психологічний, емоційний і фізичний стани.</w:t>
      </w:r>
    </w:p>
    <w:p w14:paraId="3E4DA31A" w14:textId="11A9384F" w:rsidR="00C177C9" w:rsidRPr="00926ED6" w:rsidRDefault="00B83332" w:rsidP="00B83332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Навчаючись з дитинства харчових навичок ми робимо вклад у своє здорове майбутнє.</w:t>
      </w:r>
    </w:p>
    <w:sectPr w:rsidR="00C177C9" w:rsidRPr="00926ED6" w:rsidSect="00B8333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582"/>
    <w:multiLevelType w:val="hybridMultilevel"/>
    <w:tmpl w:val="6A720E64"/>
    <w:lvl w:ilvl="0" w:tplc="4DC03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4ED0"/>
    <w:multiLevelType w:val="multilevel"/>
    <w:tmpl w:val="694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932D4"/>
    <w:multiLevelType w:val="hybridMultilevel"/>
    <w:tmpl w:val="2D6E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97B9D"/>
    <w:multiLevelType w:val="hybridMultilevel"/>
    <w:tmpl w:val="FA2C0A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7C054FA"/>
    <w:multiLevelType w:val="hybridMultilevel"/>
    <w:tmpl w:val="F824043E"/>
    <w:lvl w:ilvl="0" w:tplc="8228BD7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F26303E"/>
    <w:multiLevelType w:val="hybridMultilevel"/>
    <w:tmpl w:val="0AF84574"/>
    <w:lvl w:ilvl="0" w:tplc="4DC0322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596212735">
    <w:abstractNumId w:val="0"/>
  </w:num>
  <w:num w:numId="2" w16cid:durableId="138573318">
    <w:abstractNumId w:val="5"/>
  </w:num>
  <w:num w:numId="3" w16cid:durableId="187763371">
    <w:abstractNumId w:val="2"/>
  </w:num>
  <w:num w:numId="4" w16cid:durableId="22558572">
    <w:abstractNumId w:val="1"/>
  </w:num>
  <w:num w:numId="5" w16cid:durableId="928780232">
    <w:abstractNumId w:val="3"/>
  </w:num>
  <w:num w:numId="6" w16cid:durableId="1770999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D4"/>
    <w:rsid w:val="00075CA8"/>
    <w:rsid w:val="000C467E"/>
    <w:rsid w:val="000E21A9"/>
    <w:rsid w:val="001025B5"/>
    <w:rsid w:val="002015D8"/>
    <w:rsid w:val="00271119"/>
    <w:rsid w:val="003B5498"/>
    <w:rsid w:val="00523BEE"/>
    <w:rsid w:val="005A003A"/>
    <w:rsid w:val="005E5A0B"/>
    <w:rsid w:val="00640FA1"/>
    <w:rsid w:val="006C293F"/>
    <w:rsid w:val="006E0BC8"/>
    <w:rsid w:val="006F779D"/>
    <w:rsid w:val="007025EB"/>
    <w:rsid w:val="00754342"/>
    <w:rsid w:val="00763CC3"/>
    <w:rsid w:val="00766B27"/>
    <w:rsid w:val="007A26B6"/>
    <w:rsid w:val="00837876"/>
    <w:rsid w:val="0089527F"/>
    <w:rsid w:val="00913B45"/>
    <w:rsid w:val="00926ED6"/>
    <w:rsid w:val="00937629"/>
    <w:rsid w:val="009613C2"/>
    <w:rsid w:val="00985BD4"/>
    <w:rsid w:val="009B7FC0"/>
    <w:rsid w:val="009F3184"/>
    <w:rsid w:val="00A026D1"/>
    <w:rsid w:val="00B83332"/>
    <w:rsid w:val="00BE3DF4"/>
    <w:rsid w:val="00C177C9"/>
    <w:rsid w:val="00C90C9C"/>
    <w:rsid w:val="00CE6712"/>
    <w:rsid w:val="00D63DB6"/>
    <w:rsid w:val="00D876FA"/>
    <w:rsid w:val="00E13075"/>
    <w:rsid w:val="00E14D23"/>
    <w:rsid w:val="00E51B54"/>
    <w:rsid w:val="00E84AD0"/>
    <w:rsid w:val="00EB5113"/>
    <w:rsid w:val="00ED2C6E"/>
    <w:rsid w:val="00EF6D9B"/>
    <w:rsid w:val="00F85AF6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C88E"/>
  <w15:docId w15:val="{416C7C77-2111-4EEE-AE7D-9E9E953A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C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0C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15D8"/>
    <w:rPr>
      <w:rFonts w:ascii="Tahoma" w:hAnsi="Tahoma" w:cs="Tahoma"/>
      <w:sz w:val="16"/>
      <w:szCs w:val="16"/>
    </w:rPr>
  </w:style>
  <w:style w:type="character" w:customStyle="1" w:styleId="plainlinksneverexpand">
    <w:name w:val="plainlinksneverexpand"/>
    <w:basedOn w:val="a0"/>
    <w:rsid w:val="00075CA8"/>
  </w:style>
  <w:style w:type="paragraph" w:styleId="a7">
    <w:name w:val="Normal (Web)"/>
    <w:basedOn w:val="a"/>
    <w:uiPriority w:val="99"/>
    <w:unhideWhenUsed/>
    <w:rsid w:val="0052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C4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C46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186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4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 Matveeva</dc:creator>
  <cp:lastModifiedBy>Анжелка Черняховська</cp:lastModifiedBy>
  <cp:revision>25</cp:revision>
  <dcterms:created xsi:type="dcterms:W3CDTF">2016-04-17T08:16:00Z</dcterms:created>
  <dcterms:modified xsi:type="dcterms:W3CDTF">2022-11-14T23:24:00Z</dcterms:modified>
</cp:coreProperties>
</file>