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56"/>
        <w:gridCol w:w="3868"/>
        <w:gridCol w:w="4105"/>
      </w:tblGrid>
      <w:tr w:rsidR="00C102D4" w:rsidTr="00C102D4">
        <w:tc>
          <w:tcPr>
            <w:tcW w:w="9629" w:type="dxa"/>
            <w:gridSpan w:val="3"/>
          </w:tcPr>
          <w:p w:rsidR="00C102D4" w:rsidRDefault="00C102D4" w:rsidP="00C102D4">
            <w:pPr>
              <w:jc w:val="center"/>
              <w:rPr>
                <w:rFonts w:ascii="Times New Roman" w:hAnsi="Times New Roman" w:cs="Times New Roman"/>
                <w:spacing w:val="-6"/>
                <w:sz w:val="32"/>
                <w:szCs w:val="32"/>
                <w:lang w:val="ru-RU"/>
              </w:rPr>
            </w:pP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Інструктивна</w:t>
            </w:r>
            <w:proofErr w:type="spellEnd"/>
            <w:r w:rsidRPr="00C102D4">
              <w:rPr>
                <w:rFonts w:ascii="Times New Roman" w:hAnsi="Times New Roman" w:cs="Times New Roman"/>
                <w:spacing w:val="-2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картка</w:t>
            </w:r>
            <w:proofErr w:type="spellEnd"/>
            <w:r w:rsidRPr="00C102D4">
              <w:rPr>
                <w:rFonts w:ascii="Times New Roman" w:hAnsi="Times New Roman" w:cs="Times New Roman"/>
                <w:spacing w:val="-5"/>
                <w:sz w:val="32"/>
                <w:szCs w:val="32"/>
                <w:lang w:val="ru-RU"/>
              </w:rPr>
              <w:t xml:space="preserve"> </w:t>
            </w:r>
            <w:proofErr w:type="gram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до</w:t>
            </w:r>
            <w:r w:rsidRPr="00C102D4">
              <w:rPr>
                <w:rFonts w:ascii="Times New Roman" w:hAnsi="Times New Roman" w:cs="Times New Roman"/>
                <w:spacing w:val="-1"/>
                <w:sz w:val="32"/>
                <w:szCs w:val="32"/>
                <w:lang w:val="ru-RU"/>
              </w:rPr>
              <w:t xml:space="preserve"> </w:t>
            </w:r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уроку</w:t>
            </w:r>
            <w:proofErr w:type="gramEnd"/>
          </w:p>
          <w:p w:rsidR="00C102D4" w:rsidRPr="00C102D4" w:rsidRDefault="00C102D4" w:rsidP="00C102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« </w:t>
            </w: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Масова</w:t>
            </w:r>
            <w:proofErr w:type="spellEnd"/>
            <w:proofErr w:type="gramEnd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частка</w:t>
            </w:r>
            <w:proofErr w:type="spellEnd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елемента</w:t>
            </w:r>
            <w:proofErr w:type="spellEnd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у </w:t>
            </w: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складній</w:t>
            </w:r>
            <w:proofErr w:type="spellEnd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речовині</w:t>
            </w:r>
            <w:proofErr w:type="spellEnd"/>
            <w:r w:rsidRPr="00C102D4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»</w:t>
            </w:r>
          </w:p>
        </w:tc>
      </w:tr>
      <w:tr w:rsidR="00C102D4" w:rsidRPr="00C102D4" w:rsidTr="00C102D4">
        <w:tc>
          <w:tcPr>
            <w:tcW w:w="1656" w:type="dxa"/>
          </w:tcPr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 xml:space="preserve">    Очікувані результати</w:t>
            </w:r>
          </w:p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3" w:type="dxa"/>
            <w:gridSpan w:val="2"/>
          </w:tcPr>
          <w:p w:rsidR="00C102D4" w:rsidRPr="00C102D4" w:rsidRDefault="00C102D4" w:rsidP="00C102D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оянює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зміст фізичних величин відносна молекулярна маса, масова частка елементів;</w:t>
            </w:r>
          </w:p>
          <w:p w:rsidR="00C102D4" w:rsidRPr="00C102D4" w:rsidRDefault="00C102D4" w:rsidP="00C102D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знає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та</w:t>
            </w:r>
            <w:r w:rsidRPr="00C102D4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розуміє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правила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обчислення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відносної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молекулярної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gram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формульної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речовини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масової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елемента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складній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речовині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102D4" w:rsidRPr="00C102D4" w:rsidRDefault="00C102D4" w:rsidP="00C102D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before="2" w:line="322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розрізняє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умовні позначення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</w:rPr>
              <w:t>Ar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</w:rPr>
              <w:t>Mr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</w:rPr>
              <w:t>w</w:t>
            </w:r>
          </w:p>
          <w:p w:rsidR="00C102D4" w:rsidRPr="00C102D4" w:rsidRDefault="00C102D4" w:rsidP="00C102D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line="322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використовує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ПС як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довідник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відносної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атомної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102D4" w:rsidRPr="00C102D4" w:rsidRDefault="00C102D4" w:rsidP="00C102D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spacing w:line="315" w:lineRule="exact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обчислює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відноснумолекулярну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речовини</w:t>
            </w:r>
            <w:proofErr w:type="spellEnd"/>
            <w:proofErr w:type="gram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масову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елемента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складній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речовині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елемента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складній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речовині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його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масовою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часткою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обираючи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обгрунтовуючи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спосіб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розв»язання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102D4" w:rsidRPr="00C102D4" w:rsidRDefault="00C102D4" w:rsidP="00C102D4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ind w:right="89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переводить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одиниці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proofErr w:type="gram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відсоток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  <w:proofErr w:type="gramEnd"/>
          </w:p>
          <w:p w:rsidR="00C102D4" w:rsidRPr="00C102D4" w:rsidRDefault="00C102D4" w:rsidP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робить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висновки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щодо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значущості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математичних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знань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обчислення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масової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частки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елемнта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складній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речовині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D4" w:rsidRPr="00C102D4" w:rsidTr="00C102D4">
        <w:tc>
          <w:tcPr>
            <w:tcW w:w="5524" w:type="dxa"/>
            <w:gridSpan w:val="2"/>
          </w:tcPr>
          <w:p w:rsidR="00C102D4" w:rsidRPr="00C102D4" w:rsidRDefault="00C102D4" w:rsidP="00C102D4">
            <w:pPr>
              <w:ind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Запишіть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тему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уроку.</w:t>
            </w:r>
          </w:p>
          <w:p w:rsidR="00C102D4" w:rsidRPr="00C102D4" w:rsidRDefault="00C102D4" w:rsidP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Опрацюйте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очікувані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щоб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зрозуміти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уміння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будете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C102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опрацювання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теми</w:t>
            </w:r>
            <w:r w:rsidRPr="00C102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</w:t>
            </w: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4105" w:type="dxa"/>
          </w:tcPr>
          <w:p w:rsidR="00C102D4" w:rsidRPr="00C102D4" w:rsidRDefault="00C102D4" w:rsidP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2D4" w:rsidRPr="00C102D4" w:rsidTr="00C102D4">
        <w:tc>
          <w:tcPr>
            <w:tcW w:w="5524" w:type="dxa"/>
            <w:gridSpan w:val="2"/>
          </w:tcPr>
          <w:p w:rsidR="00C102D4" w:rsidRPr="00C102D4" w:rsidRDefault="00C102D4" w:rsidP="00C102D4">
            <w:pPr>
              <w:widowControl w:val="0"/>
              <w:tabs>
                <w:tab w:val="left" w:pos="1883"/>
                <w:tab w:val="left" w:pos="5422"/>
              </w:tabs>
              <w:autoSpaceDE w:val="0"/>
              <w:autoSpaceDN w:val="0"/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Перегляньте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відеоурок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відеороз'яснення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теми</w:t>
            </w:r>
            <w:r w:rsidRPr="00C102D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C102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покликанням</w:t>
            </w:r>
            <w:proofErr w:type="spellEnd"/>
          </w:p>
        </w:tc>
        <w:tc>
          <w:tcPr>
            <w:tcW w:w="4105" w:type="dxa"/>
          </w:tcPr>
          <w:p w:rsidR="00C102D4" w:rsidRPr="00C102D4" w:rsidRDefault="0007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www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youtube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com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watch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v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xu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lq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sCpvc</w:t>
              </w:r>
              <w:r w:rsidR="00C102D4"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</w:t>
              </w:r>
            </w:hyperlink>
          </w:p>
        </w:tc>
      </w:tr>
      <w:tr w:rsidR="00C102D4" w:rsidRPr="00C102D4" w:rsidTr="00C102D4">
        <w:tc>
          <w:tcPr>
            <w:tcW w:w="5524" w:type="dxa"/>
            <w:gridSpan w:val="2"/>
          </w:tcPr>
          <w:p w:rsidR="00C102D4" w:rsidRPr="00C102D4" w:rsidRDefault="00C102D4" w:rsidP="00C102D4">
            <w:pPr>
              <w:widowControl w:val="0"/>
              <w:autoSpaceDE w:val="0"/>
              <w:autoSpaceDN w:val="0"/>
              <w:spacing w:line="31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Опрацюйте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зміст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параграфу</w:t>
            </w:r>
            <w:r w:rsidRPr="00C102D4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  <w:r w:rsidRPr="00C102D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</w:p>
          <w:p w:rsidR="00C102D4" w:rsidRPr="00C102D4" w:rsidRDefault="00C102D4" w:rsidP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102D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(авт.</w:t>
            </w:r>
            <w:r w:rsidRPr="00C102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Дячук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Л. С.)</w:t>
            </w:r>
          </w:p>
        </w:tc>
        <w:tc>
          <w:tcPr>
            <w:tcW w:w="4105" w:type="dxa"/>
          </w:tcPr>
          <w:p w:rsidR="00C102D4" w:rsidRPr="00C102D4" w:rsidRDefault="00C102D4" w:rsidP="00C102D4">
            <w:pPr>
              <w:widowControl w:val="0"/>
              <w:autoSpaceDE w:val="0"/>
              <w:autoSpaceDN w:val="0"/>
              <w:spacing w:line="315" w:lineRule="exact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</w:rPr>
              <w:t>URL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102D4" w:rsidRPr="00C102D4" w:rsidRDefault="00075D11" w:rsidP="0007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75D1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хімія 7\Himija_7klas_Djachuk_2015.pdf</w:t>
              </w:r>
            </w:hyperlink>
          </w:p>
        </w:tc>
      </w:tr>
      <w:tr w:rsidR="00C102D4" w:rsidRPr="00C102D4" w:rsidTr="00C102D4">
        <w:tc>
          <w:tcPr>
            <w:tcW w:w="5524" w:type="dxa"/>
            <w:gridSpan w:val="2"/>
          </w:tcPr>
          <w:p w:rsidR="00C102D4" w:rsidRPr="00C102D4" w:rsidRDefault="00C102D4" w:rsidP="00C102D4">
            <w:pPr>
              <w:widowControl w:val="0"/>
              <w:tabs>
                <w:tab w:val="left" w:pos="712"/>
                <w:tab w:val="left" w:pos="1757"/>
                <w:tab w:val="left" w:pos="5287"/>
              </w:tabs>
              <w:autoSpaceDE w:val="0"/>
              <w:autoSpaceDN w:val="0"/>
              <w:spacing w:line="317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відеоуроку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відеороз'яснень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місту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параграфу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підручника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заповніть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у</w:t>
            </w:r>
            <w:r w:rsidRPr="00C102D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     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робочому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зошиті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структурно-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логічну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схему</w:t>
            </w:r>
            <w:r w:rsidRPr="00C102D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уроку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gramEnd"/>
            <w:r w:rsidRPr="00C102D4">
              <w:rPr>
                <w:rFonts w:ascii="Times New Roman" w:hAnsi="Times New Roman" w:cs="Times New Roman"/>
                <w:sz w:val="28"/>
                <w:szCs w:val="28"/>
              </w:rPr>
              <w:t>«Практичні</w:t>
            </w:r>
            <w:r w:rsidRPr="00C102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r w:rsidRPr="00C102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r w:rsidRPr="00C102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r w:rsidRPr="00C102D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C102D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</w:t>
            </w: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>графіки»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23)</w:t>
            </w:r>
          </w:p>
        </w:tc>
        <w:tc>
          <w:tcPr>
            <w:tcW w:w="4105" w:type="dxa"/>
          </w:tcPr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2D4">
              <w:rPr>
                <w:rFonts w:ascii="Times New Roman" w:hAnsi="Times New Roman" w:cs="Times New Roman"/>
                <w:sz w:val="28"/>
                <w:szCs w:val="28"/>
              </w:rPr>
              <w:t>URL:</w:t>
            </w:r>
            <w:r w:rsidRPr="00C102D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hyperlink r:id="rId7"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https://cutt.ly/aN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6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sfmB</w:t>
              </w:r>
            </w:hyperlink>
            <w:bookmarkStart w:id="0" w:name="_GoBack"/>
            <w:bookmarkEnd w:id="0"/>
          </w:p>
        </w:tc>
      </w:tr>
      <w:tr w:rsidR="00C102D4" w:rsidRPr="00C102D4" w:rsidTr="00C102D4">
        <w:tc>
          <w:tcPr>
            <w:tcW w:w="5524" w:type="dxa"/>
            <w:gridSpan w:val="2"/>
          </w:tcPr>
          <w:p w:rsidR="00C102D4" w:rsidRPr="00C102D4" w:rsidRDefault="00C102D4" w:rsidP="00C102D4">
            <w:pPr>
              <w:widowControl w:val="0"/>
              <w:autoSpaceDE w:val="0"/>
              <w:autoSpaceDN w:val="0"/>
              <w:ind w:left="108" w:righ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Виконайте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тестові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 1-5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r w:rsidRPr="00C102D4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посібника</w:t>
            </w:r>
            <w:proofErr w:type="spellEnd"/>
            <w:proofErr w:type="gram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Тестові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7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стор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 (І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варіант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),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розміщений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C102D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покликанням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запишіть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C102D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</w:t>
            </w:r>
          </w:p>
          <w:p w:rsidR="00C102D4" w:rsidRPr="00C102D4" w:rsidRDefault="00C102D4" w:rsidP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літеру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102D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відповідає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варіанту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відповіді</w:t>
            </w:r>
            <w:proofErr w:type="spellEnd"/>
            <w:r w:rsidRPr="00C102D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  <w:tc>
          <w:tcPr>
            <w:tcW w:w="4105" w:type="dxa"/>
          </w:tcPr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https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://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cutt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.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ly</w:t>
              </w:r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ru-RU"/>
                </w:rPr>
                <w:t>/4</w:t>
              </w:r>
              <w:proofErr w:type="spellStart"/>
              <w:r w:rsidRPr="00C102D4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NMjBoB</w:t>
              </w:r>
              <w:proofErr w:type="spellEnd"/>
            </w:hyperlink>
          </w:p>
        </w:tc>
      </w:tr>
      <w:tr w:rsidR="00C102D4" w:rsidRPr="00C102D4" w:rsidTr="00C102D4">
        <w:tc>
          <w:tcPr>
            <w:tcW w:w="5524" w:type="dxa"/>
            <w:gridSpan w:val="2"/>
          </w:tcPr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Виконані</w:t>
            </w:r>
            <w:proofErr w:type="spellEnd"/>
            <w:r w:rsidRPr="00C102D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C102D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02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надішліть</w:t>
            </w:r>
            <w:proofErr w:type="spellEnd"/>
            <w:r w:rsidRPr="00C102D4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платформу</w:t>
            </w:r>
            <w:proofErr w:type="gramStart"/>
            <w:r w:rsidRPr="00C102D4"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C102D4">
              <w:rPr>
                <w:rFonts w:ascii="Times New Roman" w:hAnsi="Times New Roman" w:cs="Times New Roman"/>
                <w:sz w:val="28"/>
                <w:szCs w:val="28"/>
              </w:rPr>
              <w:t xml:space="preserve"> Моя школа»</w:t>
            </w:r>
          </w:p>
        </w:tc>
        <w:tc>
          <w:tcPr>
            <w:tcW w:w="4105" w:type="dxa"/>
          </w:tcPr>
          <w:p w:rsidR="00C102D4" w:rsidRPr="00C102D4" w:rsidRDefault="00C102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8BA" w:rsidRPr="00C102D4" w:rsidRDefault="001A78BA">
      <w:pPr>
        <w:rPr>
          <w:sz w:val="28"/>
          <w:szCs w:val="28"/>
        </w:rPr>
      </w:pPr>
    </w:p>
    <w:sectPr w:rsidR="001A78BA" w:rsidRPr="00C10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6DD5"/>
    <w:multiLevelType w:val="hybridMultilevel"/>
    <w:tmpl w:val="BC78C6BC"/>
    <w:lvl w:ilvl="0" w:tplc="A524F5C2">
      <w:numFmt w:val="bullet"/>
      <w:lvlText w:val="–"/>
      <w:lvlJc w:val="left"/>
      <w:pPr>
        <w:ind w:left="106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95A461AA">
      <w:numFmt w:val="bullet"/>
      <w:lvlText w:val="•"/>
      <w:lvlJc w:val="left"/>
      <w:pPr>
        <w:ind w:left="855" w:hanging="212"/>
      </w:pPr>
      <w:rPr>
        <w:rFonts w:hint="default"/>
        <w:lang w:val="uk-UA" w:eastAsia="en-US" w:bidi="ar-SA"/>
      </w:rPr>
    </w:lvl>
    <w:lvl w:ilvl="2" w:tplc="3B2C5F08">
      <w:numFmt w:val="bullet"/>
      <w:lvlText w:val="•"/>
      <w:lvlJc w:val="left"/>
      <w:pPr>
        <w:ind w:left="1610" w:hanging="212"/>
      </w:pPr>
      <w:rPr>
        <w:rFonts w:hint="default"/>
        <w:lang w:val="uk-UA" w:eastAsia="en-US" w:bidi="ar-SA"/>
      </w:rPr>
    </w:lvl>
    <w:lvl w:ilvl="3" w:tplc="19D2E0BC">
      <w:numFmt w:val="bullet"/>
      <w:lvlText w:val="•"/>
      <w:lvlJc w:val="left"/>
      <w:pPr>
        <w:ind w:left="2365" w:hanging="212"/>
      </w:pPr>
      <w:rPr>
        <w:rFonts w:hint="default"/>
        <w:lang w:val="uk-UA" w:eastAsia="en-US" w:bidi="ar-SA"/>
      </w:rPr>
    </w:lvl>
    <w:lvl w:ilvl="4" w:tplc="3C76FFDE">
      <w:numFmt w:val="bullet"/>
      <w:lvlText w:val="•"/>
      <w:lvlJc w:val="left"/>
      <w:pPr>
        <w:ind w:left="3120" w:hanging="212"/>
      </w:pPr>
      <w:rPr>
        <w:rFonts w:hint="default"/>
        <w:lang w:val="uk-UA" w:eastAsia="en-US" w:bidi="ar-SA"/>
      </w:rPr>
    </w:lvl>
    <w:lvl w:ilvl="5" w:tplc="91CCA908">
      <w:numFmt w:val="bullet"/>
      <w:lvlText w:val="•"/>
      <w:lvlJc w:val="left"/>
      <w:pPr>
        <w:ind w:left="3875" w:hanging="212"/>
      </w:pPr>
      <w:rPr>
        <w:rFonts w:hint="default"/>
        <w:lang w:val="uk-UA" w:eastAsia="en-US" w:bidi="ar-SA"/>
      </w:rPr>
    </w:lvl>
    <w:lvl w:ilvl="6" w:tplc="4BAEE8E0">
      <w:numFmt w:val="bullet"/>
      <w:lvlText w:val="•"/>
      <w:lvlJc w:val="left"/>
      <w:pPr>
        <w:ind w:left="4630" w:hanging="212"/>
      </w:pPr>
      <w:rPr>
        <w:rFonts w:hint="default"/>
        <w:lang w:val="uk-UA" w:eastAsia="en-US" w:bidi="ar-SA"/>
      </w:rPr>
    </w:lvl>
    <w:lvl w:ilvl="7" w:tplc="9244C69C">
      <w:numFmt w:val="bullet"/>
      <w:lvlText w:val="•"/>
      <w:lvlJc w:val="left"/>
      <w:pPr>
        <w:ind w:left="5385" w:hanging="212"/>
      </w:pPr>
      <w:rPr>
        <w:rFonts w:hint="default"/>
        <w:lang w:val="uk-UA" w:eastAsia="en-US" w:bidi="ar-SA"/>
      </w:rPr>
    </w:lvl>
    <w:lvl w:ilvl="8" w:tplc="DE8662E0">
      <w:numFmt w:val="bullet"/>
      <w:lvlText w:val="•"/>
      <w:lvlJc w:val="left"/>
      <w:pPr>
        <w:ind w:left="6140" w:hanging="21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DF"/>
    <w:rsid w:val="00075D11"/>
    <w:rsid w:val="001A78BA"/>
    <w:rsid w:val="00C053DF"/>
    <w:rsid w:val="00C1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2003-F58C-48DE-BD9D-C8E902AA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5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4NMjBo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tt.ly/aN6sf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93;&#1110;&#1084;&#1110;&#1103;%207/Himija_7klas_Djachuk_2015.pdf" TargetMode="External"/><Relationship Id="rId5" Type="http://schemas.openxmlformats.org/officeDocument/2006/relationships/hyperlink" Target="https://www.youtube.com/watch?v=xu5lq-sCpvc&#105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2022-11-18T21:20:00Z</dcterms:created>
  <dcterms:modified xsi:type="dcterms:W3CDTF">2022-11-18T21:47:00Z</dcterms:modified>
</cp:coreProperties>
</file>