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56"/>
        <w:gridCol w:w="4860"/>
        <w:gridCol w:w="3113"/>
      </w:tblGrid>
      <w:tr w:rsidR="00814E4A" w:rsidTr="002226B6">
        <w:tc>
          <w:tcPr>
            <w:tcW w:w="9629" w:type="dxa"/>
            <w:gridSpan w:val="3"/>
          </w:tcPr>
          <w:p w:rsidR="00814E4A" w:rsidRDefault="00814E4A" w:rsidP="002226B6">
            <w:pPr>
              <w:jc w:val="center"/>
              <w:rPr>
                <w:rFonts w:ascii="Times New Roman" w:hAnsi="Times New Roman" w:cs="Times New Roman"/>
                <w:spacing w:val="-6"/>
                <w:sz w:val="32"/>
                <w:szCs w:val="32"/>
                <w:lang w:val="ru-RU"/>
              </w:rPr>
            </w:pPr>
            <w:r w:rsidRPr="00C102D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Інструктивна</w:t>
            </w:r>
            <w:r w:rsidRPr="00C102D4">
              <w:rPr>
                <w:rFonts w:ascii="Times New Roman" w:hAnsi="Times New Roman" w:cs="Times New Roman"/>
                <w:spacing w:val="-2"/>
                <w:sz w:val="32"/>
                <w:szCs w:val="32"/>
                <w:lang w:val="ru-RU"/>
              </w:rPr>
              <w:t xml:space="preserve"> </w:t>
            </w:r>
            <w:r w:rsidRPr="00C102D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картка</w:t>
            </w:r>
            <w:r w:rsidRPr="00C102D4">
              <w:rPr>
                <w:rFonts w:ascii="Times New Roman" w:hAnsi="Times New Roman" w:cs="Times New Roman"/>
                <w:spacing w:val="-5"/>
                <w:sz w:val="32"/>
                <w:szCs w:val="32"/>
                <w:lang w:val="ru-RU"/>
              </w:rPr>
              <w:t xml:space="preserve"> </w:t>
            </w:r>
            <w:r w:rsidRPr="00C102D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до</w:t>
            </w:r>
            <w:r w:rsidRPr="00C102D4">
              <w:rPr>
                <w:rFonts w:ascii="Times New Roman" w:hAnsi="Times New Roman" w:cs="Times New Roman"/>
                <w:spacing w:val="-1"/>
                <w:sz w:val="32"/>
                <w:szCs w:val="32"/>
                <w:lang w:val="ru-RU"/>
              </w:rPr>
              <w:t xml:space="preserve"> </w:t>
            </w:r>
            <w:r w:rsidRPr="00C102D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уроку</w:t>
            </w:r>
          </w:p>
          <w:p w:rsidR="00814E4A" w:rsidRPr="00C102D4" w:rsidRDefault="00814E4A" w:rsidP="002226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«</w:t>
            </w:r>
            <w:r w:rsidR="00607644" w:rsidRPr="0060764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Класифікація хімічних реакцій за кількістю і складом реагентів і продуктів реакції : реакції сполучення, розкладу, заміщення і обміну.</w:t>
            </w:r>
            <w:r w:rsidRPr="00C102D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»</w:t>
            </w:r>
            <w:r w:rsidR="00462AC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9 клас</w:t>
            </w:r>
          </w:p>
        </w:tc>
      </w:tr>
      <w:tr w:rsidR="00814E4A" w:rsidRPr="00C102D4" w:rsidTr="001A541D">
        <w:trPr>
          <w:trHeight w:val="3317"/>
        </w:trPr>
        <w:tc>
          <w:tcPr>
            <w:tcW w:w="1656" w:type="dxa"/>
          </w:tcPr>
          <w:p w:rsidR="00814E4A" w:rsidRPr="00C102D4" w:rsidRDefault="00814E4A" w:rsidP="00222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D4">
              <w:rPr>
                <w:rFonts w:ascii="Times New Roman" w:hAnsi="Times New Roman" w:cs="Times New Roman"/>
                <w:sz w:val="28"/>
                <w:szCs w:val="28"/>
              </w:rPr>
              <w:t xml:space="preserve">    Очікувані результати</w:t>
            </w:r>
          </w:p>
          <w:p w:rsidR="00814E4A" w:rsidRPr="00C102D4" w:rsidRDefault="00814E4A" w:rsidP="00222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E4A" w:rsidRPr="00C102D4" w:rsidRDefault="00814E4A" w:rsidP="00222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E4A" w:rsidRPr="00C102D4" w:rsidRDefault="00814E4A" w:rsidP="00222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3" w:type="dxa"/>
            <w:gridSpan w:val="2"/>
          </w:tcPr>
          <w:p w:rsidR="00814E4A" w:rsidRPr="001A541D" w:rsidRDefault="00814E4A" w:rsidP="00607644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spacing w:line="31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знає</w:t>
            </w:r>
            <w:r w:rsidRPr="001A541D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1A5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та</w:t>
            </w:r>
            <w:r w:rsidRPr="001A541D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 xml:space="preserve"> </w:t>
            </w:r>
            <w:r w:rsidRPr="001A5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розуміє</w:t>
            </w:r>
            <w:r w:rsidRPr="001A541D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 xml:space="preserve"> </w:t>
            </w:r>
            <w:r w:rsidR="00607644" w:rsidRPr="001A541D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 xml:space="preserve"> </w:t>
            </w:r>
            <w:r w:rsidR="00607644" w:rsidRPr="001A541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суть </w:t>
            </w:r>
            <w:r w:rsidR="00607644" w:rsidRPr="001A54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поняття хімічна реакція, </w:t>
            </w:r>
            <w:r w:rsidR="00607644" w:rsidRPr="001A541D">
              <w:rPr>
                <w:rFonts w:ascii="Times New Roman" w:hAnsi="Times New Roman" w:cs="Times New Roman"/>
                <w:sz w:val="28"/>
                <w:szCs w:val="28"/>
              </w:rPr>
              <w:t>реакції сполученн</w:t>
            </w:r>
            <w:r w:rsidR="00607644" w:rsidRPr="001A541D">
              <w:rPr>
                <w:rFonts w:ascii="Times New Roman" w:hAnsi="Times New Roman" w:cs="Times New Roman"/>
                <w:sz w:val="28"/>
                <w:szCs w:val="28"/>
              </w:rPr>
              <w:t>я, розкладу, заміщення і обміну;</w:t>
            </w:r>
          </w:p>
          <w:p w:rsidR="00607644" w:rsidRPr="001A541D" w:rsidRDefault="00607644" w:rsidP="00607644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spacing w:line="31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наводить </w:t>
            </w:r>
            <w:r w:rsidRPr="001A541D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приклади основних типів хімічних реакцій;</w:t>
            </w:r>
          </w:p>
          <w:p w:rsidR="00814E4A" w:rsidRPr="001A541D" w:rsidRDefault="00814E4A" w:rsidP="002226B6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spacing w:before="2" w:line="322" w:lineRule="exact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розрізняє </w:t>
            </w:r>
            <w:r w:rsidR="00607644" w:rsidRPr="001A5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607644" w:rsidRPr="001A541D">
              <w:rPr>
                <w:rFonts w:ascii="Times New Roman" w:hAnsi="Times New Roman" w:cs="Times New Roman"/>
                <w:sz w:val="28"/>
                <w:szCs w:val="28"/>
              </w:rPr>
              <w:t>реакції сполученн</w:t>
            </w:r>
            <w:r w:rsidR="00607644" w:rsidRPr="001A541D">
              <w:rPr>
                <w:rFonts w:ascii="Times New Roman" w:hAnsi="Times New Roman" w:cs="Times New Roman"/>
                <w:sz w:val="28"/>
                <w:szCs w:val="28"/>
              </w:rPr>
              <w:t>я, розкладу, заміщення і обміну;</w:t>
            </w:r>
          </w:p>
          <w:p w:rsidR="00607644" w:rsidRPr="001A541D" w:rsidRDefault="00607644" w:rsidP="002226B6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spacing w:before="2" w:line="322" w:lineRule="exact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класифікує </w:t>
            </w:r>
            <w:r w:rsidRPr="001A54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реакції за кількістю реагентів та продуктів реакції;</w:t>
            </w:r>
          </w:p>
          <w:p w:rsidR="00607644" w:rsidRPr="001A541D" w:rsidRDefault="00607644" w:rsidP="002226B6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spacing w:before="2" w:line="322" w:lineRule="exact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характеризує </w:t>
            </w:r>
            <w:r w:rsidRPr="001A541D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процеси сполучення, розкладу,</w:t>
            </w:r>
            <w:r w:rsidR="001A541D" w:rsidRPr="001A54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1D">
              <w:rPr>
                <w:rFonts w:ascii="Times New Roman" w:eastAsia="Times New Roman" w:hAnsi="Times New Roman" w:cs="Times New Roman"/>
                <w:sz w:val="28"/>
                <w:szCs w:val="28"/>
              </w:rPr>
              <w:t>заміщення і обміну</w:t>
            </w:r>
            <w:r w:rsidR="001A541D" w:rsidRPr="001A54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складає відповідні рівняння реакції;</w:t>
            </w:r>
          </w:p>
          <w:p w:rsidR="001A541D" w:rsidRPr="001A541D" w:rsidRDefault="001A541D" w:rsidP="002226B6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spacing w:before="2" w:line="322" w:lineRule="exact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висловлює судження </w:t>
            </w:r>
            <w:r w:rsidRPr="001A54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 значення хімічних реакцій та знань про них у природі, промисловості та побуті.</w:t>
            </w:r>
          </w:p>
          <w:p w:rsidR="00814E4A" w:rsidRPr="001A541D" w:rsidRDefault="00814E4A" w:rsidP="00222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E4A" w:rsidRPr="00C102D4" w:rsidRDefault="00814E4A" w:rsidP="00222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E4A" w:rsidRPr="00C102D4" w:rsidTr="00462AC1">
        <w:tc>
          <w:tcPr>
            <w:tcW w:w="6516" w:type="dxa"/>
            <w:gridSpan w:val="2"/>
          </w:tcPr>
          <w:p w:rsidR="00814E4A" w:rsidRPr="00C102D4" w:rsidRDefault="00814E4A" w:rsidP="002226B6">
            <w:pPr>
              <w:ind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C102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Запишіть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робочому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зошиті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хімії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тему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уроку.</w:t>
            </w:r>
          </w:p>
          <w:p w:rsidR="00814E4A" w:rsidRPr="00C102D4" w:rsidRDefault="00814E4A" w:rsidP="00222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Опрацюйте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очікувані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результати,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щоб</w:t>
            </w:r>
            <w:r w:rsidR="00462A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bookmarkStart w:id="0" w:name="_GoBack"/>
            <w:bookmarkEnd w:id="0"/>
            <w:r w:rsidRPr="00C102D4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зрозуміти,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які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знання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уміння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</w:t>
            </w:r>
            <w:r w:rsidRPr="00C102D4"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будете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мати</w:t>
            </w:r>
            <w:r w:rsidRPr="00C102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C102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результати опрацювання</w:t>
            </w:r>
            <w:r w:rsidRPr="00C102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теми</w:t>
            </w:r>
            <w:r w:rsidRPr="00C102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уроку</w:t>
            </w:r>
            <w:r w:rsidRPr="00C102D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3113" w:type="dxa"/>
          </w:tcPr>
          <w:p w:rsidR="00814E4A" w:rsidRPr="00C102D4" w:rsidRDefault="00814E4A" w:rsidP="00222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E4A" w:rsidRPr="00C102D4" w:rsidTr="00462AC1">
        <w:tc>
          <w:tcPr>
            <w:tcW w:w="6516" w:type="dxa"/>
            <w:gridSpan w:val="2"/>
          </w:tcPr>
          <w:p w:rsidR="00814E4A" w:rsidRPr="00C102D4" w:rsidRDefault="00814E4A" w:rsidP="002226B6">
            <w:pPr>
              <w:widowControl w:val="0"/>
              <w:tabs>
                <w:tab w:val="left" w:pos="1883"/>
                <w:tab w:val="left" w:pos="5422"/>
              </w:tabs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Перегляньте відеоурок/відеороз'яснення з теми</w:t>
            </w:r>
            <w:r w:rsidRPr="00C102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C102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покликанням</w:t>
            </w:r>
          </w:p>
        </w:tc>
        <w:tc>
          <w:tcPr>
            <w:tcW w:w="3113" w:type="dxa"/>
          </w:tcPr>
          <w:p w:rsidR="00814E4A" w:rsidRPr="00C102D4" w:rsidRDefault="001A541D" w:rsidP="00222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1D">
              <w:rPr>
                <w:rFonts w:ascii="Times New Roman" w:hAnsi="Times New Roman" w:cs="Times New Roman"/>
                <w:sz w:val="28"/>
                <w:szCs w:val="28"/>
              </w:rPr>
              <w:t>https://www.youtube.com/watch?v=UNSBcPE5Vus</w:t>
            </w:r>
          </w:p>
        </w:tc>
      </w:tr>
      <w:tr w:rsidR="00814E4A" w:rsidRPr="00C102D4" w:rsidTr="00462AC1">
        <w:tc>
          <w:tcPr>
            <w:tcW w:w="6516" w:type="dxa"/>
            <w:gridSpan w:val="2"/>
          </w:tcPr>
          <w:p w:rsidR="00814E4A" w:rsidRPr="00C102D4" w:rsidRDefault="00814E4A" w:rsidP="002226B6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Опрацюйте</w:t>
            </w:r>
            <w:r w:rsidRPr="00C102D4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зміст</w:t>
            </w:r>
            <w:r w:rsidRPr="00C102D4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параграфу</w:t>
            </w:r>
            <w:r w:rsidRPr="00C102D4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="001A5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  <w:r w:rsidRPr="00C102D4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</w:p>
          <w:p w:rsidR="00814E4A" w:rsidRPr="00C102D4" w:rsidRDefault="00814E4A" w:rsidP="00222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підручнику</w:t>
            </w:r>
            <w:r w:rsidRPr="00C102D4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C102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хімії</w:t>
            </w:r>
            <w:r w:rsidRPr="00C102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(авт.</w:t>
            </w:r>
            <w:r w:rsidRPr="00C102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="001A5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Ярошенко О. Г.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113" w:type="dxa"/>
          </w:tcPr>
          <w:p w:rsidR="00814E4A" w:rsidRPr="00814E4A" w:rsidRDefault="00814E4A" w:rsidP="002226B6">
            <w:pPr>
              <w:widowControl w:val="0"/>
              <w:autoSpaceDE w:val="0"/>
              <w:autoSpaceDN w:val="0"/>
              <w:spacing w:line="315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</w:rPr>
              <w:t>URL</w:t>
            </w:r>
            <w:r w:rsidRPr="00814E4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814E4A" w:rsidRPr="00C102D4" w:rsidRDefault="001A541D" w:rsidP="001A5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1A54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хімія 9\9_klas_khimija_jaroshenko_2017.pdf</w:t>
              </w:r>
            </w:hyperlink>
          </w:p>
        </w:tc>
      </w:tr>
      <w:tr w:rsidR="00814E4A" w:rsidRPr="00C102D4" w:rsidTr="00462AC1">
        <w:tc>
          <w:tcPr>
            <w:tcW w:w="6516" w:type="dxa"/>
            <w:gridSpan w:val="2"/>
          </w:tcPr>
          <w:p w:rsidR="00814E4A" w:rsidRPr="00C102D4" w:rsidRDefault="00814E4A" w:rsidP="002226B6">
            <w:pPr>
              <w:widowControl w:val="0"/>
              <w:tabs>
                <w:tab w:val="left" w:pos="712"/>
                <w:tab w:val="left" w:pos="1757"/>
                <w:tab w:val="left" w:pos="5287"/>
              </w:tabs>
              <w:autoSpaceDE w:val="0"/>
              <w:autoSpaceDN w:val="0"/>
              <w:spacing w:line="317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 xml:space="preserve">основі відеоуроку/відеороз'яснень та змісту параграфу підручника заповніть </w:t>
            </w:r>
            <w:r w:rsidRPr="00C102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у</w:t>
            </w:r>
            <w:r w:rsidRPr="00C102D4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           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робочому</w:t>
            </w:r>
            <w:r w:rsidRPr="00C102D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зошиті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структурно-логічну схему</w:t>
            </w:r>
            <w:r w:rsidRPr="00C102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уроку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Pr="00C102D4">
              <w:rPr>
                <w:rFonts w:ascii="Times New Roman" w:hAnsi="Times New Roman" w:cs="Times New Roman"/>
                <w:sz w:val="28"/>
                <w:szCs w:val="28"/>
              </w:rPr>
              <w:t>«Практичні</w:t>
            </w:r>
            <w:r w:rsidRPr="00C102D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102D4">
              <w:rPr>
                <w:rFonts w:ascii="Times New Roman" w:hAnsi="Times New Roman" w:cs="Times New Roman"/>
                <w:sz w:val="28"/>
                <w:szCs w:val="28"/>
              </w:rPr>
              <w:t>аспекти</w:t>
            </w:r>
            <w:r w:rsidRPr="00C102D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102D4">
              <w:rPr>
                <w:rFonts w:ascii="Times New Roman" w:hAnsi="Times New Roman" w:cs="Times New Roman"/>
                <w:sz w:val="28"/>
                <w:szCs w:val="28"/>
              </w:rPr>
              <w:t>використання</w:t>
            </w:r>
            <w:r w:rsidRPr="00C102D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102D4">
              <w:rPr>
                <w:rFonts w:ascii="Times New Roman" w:hAnsi="Times New Roman" w:cs="Times New Roman"/>
                <w:sz w:val="28"/>
                <w:szCs w:val="28"/>
              </w:rPr>
              <w:t>технології</w:t>
            </w:r>
            <w:r w:rsidRPr="00C102D4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        </w:t>
            </w:r>
            <w:r w:rsidRPr="00C102D4">
              <w:rPr>
                <w:rFonts w:ascii="Times New Roman" w:hAnsi="Times New Roman" w:cs="Times New Roman"/>
                <w:sz w:val="28"/>
                <w:szCs w:val="28"/>
              </w:rPr>
              <w:t>графіки»</w:t>
            </w:r>
            <w:r w:rsidR="00AA66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стор. 81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113" w:type="dxa"/>
          </w:tcPr>
          <w:p w:rsidR="00814E4A" w:rsidRPr="00C102D4" w:rsidRDefault="00814E4A" w:rsidP="00222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D4">
              <w:rPr>
                <w:rFonts w:ascii="Times New Roman" w:hAnsi="Times New Roman" w:cs="Times New Roman"/>
                <w:sz w:val="28"/>
                <w:szCs w:val="28"/>
              </w:rPr>
              <w:t>URL:</w:t>
            </w:r>
            <w:r w:rsidRPr="00C102D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hyperlink r:id="rId6">
              <w:r w:rsidRPr="00C102D4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https://cutt.ly/aN6sfmB</w:t>
              </w:r>
            </w:hyperlink>
          </w:p>
        </w:tc>
      </w:tr>
      <w:tr w:rsidR="00814E4A" w:rsidRPr="00C102D4" w:rsidTr="00462AC1">
        <w:tc>
          <w:tcPr>
            <w:tcW w:w="6516" w:type="dxa"/>
            <w:gridSpan w:val="2"/>
          </w:tcPr>
          <w:p w:rsidR="00814E4A" w:rsidRPr="00462AC1" w:rsidRDefault="00814E4A" w:rsidP="00462AC1">
            <w:pPr>
              <w:widowControl w:val="0"/>
              <w:autoSpaceDE w:val="0"/>
              <w:autoSpaceDN w:val="0"/>
              <w:ind w:left="108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Виконайте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тестові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завдання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1-5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 </w:t>
            </w:r>
            <w:r w:rsidRPr="00C102D4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="003052D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посібника «Тестові завдання. 9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клас» на стор.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3052D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(І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варіант),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що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розміщений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C102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покликанням</w:t>
            </w:r>
            <w:r w:rsidRPr="00C102D4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(запишіть</w:t>
            </w:r>
            <w:r w:rsidRPr="00C102D4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номер</w:t>
            </w:r>
            <w:r w:rsidRPr="00C102D4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питання</w:t>
            </w:r>
            <w:r w:rsidRPr="00C102D4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</w:t>
            </w:r>
            <w:r w:rsidR="00462A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літеру,</w:t>
            </w:r>
            <w:r w:rsidRPr="00C102D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що</w:t>
            </w:r>
            <w:r w:rsidRPr="00C102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відповідає</w:t>
            </w:r>
            <w:r w:rsidRPr="00C102D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варіанту</w:t>
            </w:r>
            <w:r w:rsidRPr="00C102D4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відповіді).</w:t>
            </w:r>
          </w:p>
        </w:tc>
        <w:tc>
          <w:tcPr>
            <w:tcW w:w="3113" w:type="dxa"/>
          </w:tcPr>
          <w:p w:rsidR="009435B0" w:rsidRPr="00C102D4" w:rsidRDefault="0096138D" w:rsidP="00222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9613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ЗБІРКА ТЕСТІВ ДЛЯ 9 КЛАСУ ОРИГІНАЛ.pdf</w:t>
              </w:r>
            </w:hyperlink>
          </w:p>
        </w:tc>
      </w:tr>
      <w:tr w:rsidR="00814E4A" w:rsidRPr="00C102D4" w:rsidTr="00462AC1">
        <w:tc>
          <w:tcPr>
            <w:tcW w:w="6516" w:type="dxa"/>
            <w:gridSpan w:val="2"/>
          </w:tcPr>
          <w:p w:rsidR="00814E4A" w:rsidRPr="00C102D4" w:rsidRDefault="00814E4A" w:rsidP="00222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Виконані</w:t>
            </w:r>
            <w:r w:rsidRPr="00C102D4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завдання</w:t>
            </w:r>
            <w:r w:rsidRPr="00C102D4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102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надішліть</w:t>
            </w:r>
            <w:r w:rsidRPr="00C102D4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платформу   « Моя школа»</w:t>
            </w:r>
          </w:p>
        </w:tc>
        <w:tc>
          <w:tcPr>
            <w:tcW w:w="3113" w:type="dxa"/>
          </w:tcPr>
          <w:p w:rsidR="00814E4A" w:rsidRPr="00C102D4" w:rsidRDefault="00814E4A" w:rsidP="00222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AC1" w:rsidRPr="00C102D4" w:rsidTr="00462AC1">
        <w:tc>
          <w:tcPr>
            <w:tcW w:w="6516" w:type="dxa"/>
            <w:gridSpan w:val="2"/>
          </w:tcPr>
          <w:p w:rsidR="00462AC1" w:rsidRPr="00462AC1" w:rsidRDefault="00462AC1" w:rsidP="00462AC1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Прочитайте очікувані результати, наведені на початку інструктивної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картки до уроку, та з'ясуйте, які питання ви засвоїли добре, а 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якими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потрібно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додатково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попрацювати.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Якщо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виникли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запитання,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надішліть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консультацію</w:t>
            </w:r>
            <w:r>
              <w:rPr>
                <w:spacing w:val="1"/>
                <w:sz w:val="28"/>
              </w:rPr>
              <w:t xml:space="preserve"> у мої особисті повідомлення</w:t>
            </w:r>
            <w:r>
              <w:rPr>
                <w:sz w:val="28"/>
              </w:rPr>
              <w:t>.</w:t>
            </w:r>
          </w:p>
        </w:tc>
        <w:tc>
          <w:tcPr>
            <w:tcW w:w="3113" w:type="dxa"/>
          </w:tcPr>
          <w:p w:rsidR="00462AC1" w:rsidRPr="00C102D4" w:rsidRDefault="00462AC1" w:rsidP="00222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4E4A" w:rsidRPr="00C102D4" w:rsidRDefault="00814E4A" w:rsidP="00814E4A">
      <w:pPr>
        <w:rPr>
          <w:sz w:val="28"/>
          <w:szCs w:val="28"/>
        </w:rPr>
      </w:pPr>
    </w:p>
    <w:p w:rsidR="00675305" w:rsidRDefault="00675305"/>
    <w:sectPr w:rsidR="006753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DD5"/>
    <w:multiLevelType w:val="hybridMultilevel"/>
    <w:tmpl w:val="BC78C6BC"/>
    <w:lvl w:ilvl="0" w:tplc="A524F5C2">
      <w:numFmt w:val="bullet"/>
      <w:lvlText w:val="–"/>
      <w:lvlJc w:val="left"/>
      <w:pPr>
        <w:ind w:left="106" w:hanging="21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1" w:tplc="95A461AA">
      <w:numFmt w:val="bullet"/>
      <w:lvlText w:val="•"/>
      <w:lvlJc w:val="left"/>
      <w:pPr>
        <w:ind w:left="855" w:hanging="212"/>
      </w:pPr>
      <w:rPr>
        <w:rFonts w:hint="default"/>
        <w:lang w:val="uk-UA" w:eastAsia="en-US" w:bidi="ar-SA"/>
      </w:rPr>
    </w:lvl>
    <w:lvl w:ilvl="2" w:tplc="3B2C5F08">
      <w:numFmt w:val="bullet"/>
      <w:lvlText w:val="•"/>
      <w:lvlJc w:val="left"/>
      <w:pPr>
        <w:ind w:left="1610" w:hanging="212"/>
      </w:pPr>
      <w:rPr>
        <w:rFonts w:hint="default"/>
        <w:lang w:val="uk-UA" w:eastAsia="en-US" w:bidi="ar-SA"/>
      </w:rPr>
    </w:lvl>
    <w:lvl w:ilvl="3" w:tplc="19D2E0BC">
      <w:numFmt w:val="bullet"/>
      <w:lvlText w:val="•"/>
      <w:lvlJc w:val="left"/>
      <w:pPr>
        <w:ind w:left="2365" w:hanging="212"/>
      </w:pPr>
      <w:rPr>
        <w:rFonts w:hint="default"/>
        <w:lang w:val="uk-UA" w:eastAsia="en-US" w:bidi="ar-SA"/>
      </w:rPr>
    </w:lvl>
    <w:lvl w:ilvl="4" w:tplc="3C76FFDE">
      <w:numFmt w:val="bullet"/>
      <w:lvlText w:val="•"/>
      <w:lvlJc w:val="left"/>
      <w:pPr>
        <w:ind w:left="3120" w:hanging="212"/>
      </w:pPr>
      <w:rPr>
        <w:rFonts w:hint="default"/>
        <w:lang w:val="uk-UA" w:eastAsia="en-US" w:bidi="ar-SA"/>
      </w:rPr>
    </w:lvl>
    <w:lvl w:ilvl="5" w:tplc="91CCA908">
      <w:numFmt w:val="bullet"/>
      <w:lvlText w:val="•"/>
      <w:lvlJc w:val="left"/>
      <w:pPr>
        <w:ind w:left="3875" w:hanging="212"/>
      </w:pPr>
      <w:rPr>
        <w:rFonts w:hint="default"/>
        <w:lang w:val="uk-UA" w:eastAsia="en-US" w:bidi="ar-SA"/>
      </w:rPr>
    </w:lvl>
    <w:lvl w:ilvl="6" w:tplc="4BAEE8E0">
      <w:numFmt w:val="bullet"/>
      <w:lvlText w:val="•"/>
      <w:lvlJc w:val="left"/>
      <w:pPr>
        <w:ind w:left="4630" w:hanging="212"/>
      </w:pPr>
      <w:rPr>
        <w:rFonts w:hint="default"/>
        <w:lang w:val="uk-UA" w:eastAsia="en-US" w:bidi="ar-SA"/>
      </w:rPr>
    </w:lvl>
    <w:lvl w:ilvl="7" w:tplc="9244C69C">
      <w:numFmt w:val="bullet"/>
      <w:lvlText w:val="•"/>
      <w:lvlJc w:val="left"/>
      <w:pPr>
        <w:ind w:left="5385" w:hanging="212"/>
      </w:pPr>
      <w:rPr>
        <w:rFonts w:hint="default"/>
        <w:lang w:val="uk-UA" w:eastAsia="en-US" w:bidi="ar-SA"/>
      </w:rPr>
    </w:lvl>
    <w:lvl w:ilvl="8" w:tplc="DE8662E0">
      <w:numFmt w:val="bullet"/>
      <w:lvlText w:val="•"/>
      <w:lvlJc w:val="left"/>
      <w:pPr>
        <w:ind w:left="6140" w:hanging="212"/>
      </w:pPr>
      <w:rPr>
        <w:rFonts w:hint="default"/>
        <w:lang w:val="uk-UA" w:eastAsia="en-US" w:bidi="ar-SA"/>
      </w:rPr>
    </w:lvl>
  </w:abstractNum>
  <w:abstractNum w:abstractNumId="1" w15:restartNumberingAfterBreak="0">
    <w:nsid w:val="6088095F"/>
    <w:multiLevelType w:val="hybridMultilevel"/>
    <w:tmpl w:val="28BC367A"/>
    <w:lvl w:ilvl="0" w:tplc="36747F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015"/>
    <w:rsid w:val="001A541D"/>
    <w:rsid w:val="003052DF"/>
    <w:rsid w:val="00306015"/>
    <w:rsid w:val="003D74CC"/>
    <w:rsid w:val="00462AC1"/>
    <w:rsid w:val="00607644"/>
    <w:rsid w:val="00675305"/>
    <w:rsid w:val="00814E4A"/>
    <w:rsid w:val="009435B0"/>
    <w:rsid w:val="0096138D"/>
    <w:rsid w:val="00AA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66F8A-CFC3-47A9-88AA-8EC03D5C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E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4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14E4A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07644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435B0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462AC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styleId="a7">
    <w:name w:val="annotation reference"/>
    <w:basedOn w:val="a0"/>
    <w:uiPriority w:val="99"/>
    <w:semiHidden/>
    <w:unhideWhenUsed/>
    <w:rsid w:val="00462AC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62AC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62AC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2AC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2AC1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62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62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&#1047;&#1041;&#1030;&#1056;&#1050;&#1040;%20&#1058;&#1045;&#1057;&#1058;&#1030;&#1042;%20&#1044;&#1051;&#1071;%209%20&#1050;&#1051;&#1040;&#1057;&#1059;%20&#1054;&#1056;&#1048;&#1043;&#1030;&#1053;&#1040;&#1051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utt.ly/aN6sfmB" TargetMode="External"/><Relationship Id="rId5" Type="http://schemas.openxmlformats.org/officeDocument/2006/relationships/hyperlink" Target="&#1093;&#1110;&#1084;&#1110;&#1103;%209/9_klas_khimija_jaroshenko_2017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1384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2022-11-19T14:33:00Z</dcterms:created>
  <dcterms:modified xsi:type="dcterms:W3CDTF">2022-11-19T16:10:00Z</dcterms:modified>
</cp:coreProperties>
</file>