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56"/>
        <w:gridCol w:w="3868"/>
        <w:gridCol w:w="4105"/>
      </w:tblGrid>
      <w:tr w:rsidR="007032AF" w:rsidTr="007032AF"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7032AF">
            <w:pPr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Інструктивна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картка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32"/>
                <w:szCs w:val="32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до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уроку</w:t>
            </w:r>
            <w:proofErr w:type="gramEnd"/>
          </w:p>
          <w:p w:rsidR="007032AF" w:rsidRDefault="007032AF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Фізичні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хімічні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явища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Хімічні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реакції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явища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супроводжують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.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Хімічні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властивості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речовини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</w:tr>
      <w:tr w:rsidR="007032AF" w:rsidTr="007032AF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Очікувані результати</w:t>
            </w:r>
          </w:p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AF" w:rsidRPr="007032AF" w:rsidRDefault="007032AF" w:rsidP="007032AF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spacing w:line="31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знає</w:t>
            </w:r>
            <w:r w:rsidRPr="007032A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та</w:t>
            </w:r>
            <w:r w:rsidRPr="007032AF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 xml:space="preserve"> </w:t>
            </w:r>
            <w:r w:rsidRPr="007032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розуміє</w:t>
            </w:r>
            <w:r w:rsidRPr="007032AF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7032AF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поняття фізичне явище, хімічне явище, хімічні реакція;</w:t>
            </w:r>
          </w:p>
          <w:p w:rsidR="007032AF" w:rsidRPr="007032AF" w:rsidRDefault="007032AF" w:rsidP="007032AF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spacing w:line="31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наводить приклади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фізичних та хімічних явищ у природі та побуті;</w:t>
            </w:r>
          </w:p>
          <w:p w:rsidR="007032AF" w:rsidRPr="007032AF" w:rsidRDefault="007032AF" w:rsidP="002075E7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spacing w:before="2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розрізняє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фізичні та хімічні явища; фізичні та хімічні властивості речовини;</w:t>
            </w:r>
          </w:p>
          <w:p w:rsidR="007032AF" w:rsidRDefault="007032AF" w:rsidP="002075E7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spacing w:before="2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явища, що супроводжують хімічні реакції;</w:t>
            </w:r>
          </w:p>
          <w:p w:rsidR="007032AF" w:rsidRPr="007032AF" w:rsidRDefault="007032AF" w:rsidP="002075E7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spacing w:before="2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дотримується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інструкції щодо виконання хімічних дослідів; правил поведінки учнів у хімічному кабінеті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 безпеки під час роботи з лабораторним посудом та обладнанням кабінету хімії;</w:t>
            </w:r>
          </w:p>
          <w:p w:rsidR="007032AF" w:rsidRP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робить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48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висновки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спостережень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2AF" w:rsidTr="007032A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7032AF">
            <w:pPr>
              <w:spacing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Запишіть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робочому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хімії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уроку.</w:t>
            </w:r>
          </w:p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Опрацюйте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очікувані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зрозуміти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знання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і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уміння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</w:t>
            </w:r>
            <w:proofErr w:type="spellEnd"/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будете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опрацювання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2AF" w:rsidTr="007032A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7032AF">
            <w:pPr>
              <w:widowControl w:val="0"/>
              <w:tabs>
                <w:tab w:val="left" w:pos="1883"/>
                <w:tab w:val="left" w:pos="5422"/>
              </w:tabs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Перегляньте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відеороз'яснення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 теми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покликанням</w:t>
            </w:r>
            <w:proofErr w:type="spellEnd"/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A75C0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75C0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https://www.youtube.com/watch?v=4umcXLrI8YY</w:t>
              </w:r>
            </w:hyperlink>
          </w:p>
        </w:tc>
      </w:tr>
      <w:tr w:rsidR="007032AF" w:rsidTr="007032A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7032AF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Опрацюйте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зміст</w:t>
            </w:r>
            <w:proofErr w:type="spellEnd"/>
            <w:r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параграфу</w:t>
            </w:r>
            <w:r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gramEnd"/>
          </w:p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підручнику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хімії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(авт.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Дячук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 С.)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Pr="007032AF" w:rsidRDefault="007032AF">
            <w:pPr>
              <w:widowControl w:val="0"/>
              <w:autoSpaceDE w:val="0"/>
              <w:autoSpaceDN w:val="0"/>
              <w:spacing w:line="31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URL</w:t>
            </w:r>
            <w:r w:rsidRPr="007032A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75C0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хімія </w:t>
              </w:r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7\Himija_7klas_Djachuk_2015.pdf</w:t>
              </w:r>
            </w:hyperlink>
          </w:p>
        </w:tc>
      </w:tr>
      <w:tr w:rsidR="007032AF" w:rsidTr="007032A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7032AF">
            <w:pPr>
              <w:widowControl w:val="0"/>
              <w:tabs>
                <w:tab w:val="left" w:pos="712"/>
                <w:tab w:val="left" w:pos="1757"/>
                <w:tab w:val="left" w:pos="5287"/>
              </w:tabs>
              <w:autoSpaceDE w:val="0"/>
              <w:autoSpaceDN w:val="0"/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відеоуроку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відеороз'яснень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змісту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параграфу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підручника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заповніть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робочому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структурно-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логічну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схему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уроку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«Практичні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аспекти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графіки»</w:t>
            </w:r>
            <w:r w:rsid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proofErr w:type="spellStart"/>
            <w:r w:rsid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стор</w:t>
            </w:r>
            <w:proofErr w:type="spellEnd"/>
            <w:r w:rsid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URL: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https://cutt.ly/aN6sfmB</w:t>
              </w:r>
            </w:hyperlink>
          </w:p>
        </w:tc>
      </w:tr>
      <w:tr w:rsidR="007032AF" w:rsidTr="007032A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Pr="00F4224D" w:rsidRDefault="007032AF">
            <w:pPr>
              <w:widowControl w:val="0"/>
              <w:autoSpaceDE w:val="0"/>
              <w:autoSpaceDN w:val="0"/>
              <w:spacing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Виконайте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тестові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1-5</w:t>
            </w:r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 </w:t>
            </w:r>
            <w:r w:rsidRPr="00F4224D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посібника</w:t>
            </w:r>
            <w:proofErr w:type="spellEnd"/>
            <w:proofErr w:type="gram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Тестові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7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на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стор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F4224D"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(І</w:t>
            </w:r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варіант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),</w:t>
            </w:r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розміщений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F4224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покликанням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запишіть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F4224D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питання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</w:p>
          <w:p w:rsidR="007032AF" w:rsidRPr="00F4224D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літеру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F4224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відповідає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варіанту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відповіді</w:t>
            </w:r>
            <w:proofErr w:type="spellEnd"/>
            <w:r w:rsidRPr="00F422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cutt</w:t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ly</w:t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ru-RU"/>
                </w:rPr>
                <w:t>/4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NMjBoB</w:t>
              </w:r>
              <w:proofErr w:type="spellEnd"/>
            </w:hyperlink>
          </w:p>
        </w:tc>
      </w:tr>
      <w:tr w:rsidR="007032AF" w:rsidTr="007032A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2AF" w:rsidRPr="00F4224D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2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Виконані</w:t>
            </w:r>
            <w:proofErr w:type="spellEnd"/>
            <w:r w:rsidRPr="00F4224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proofErr w:type="spellEnd"/>
            <w:r w:rsidRPr="00F4224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422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надішліть</w:t>
            </w:r>
            <w:proofErr w:type="spellEnd"/>
            <w:r w:rsidRPr="00F4224D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платформу</w:t>
            </w:r>
            <w:proofErr w:type="gramStart"/>
            <w:r w:rsidRPr="00F4224D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F4224D">
              <w:rPr>
                <w:rFonts w:ascii="Times New Roman" w:hAnsi="Times New Roman" w:cs="Times New Roman"/>
                <w:sz w:val="28"/>
                <w:szCs w:val="28"/>
              </w:rPr>
              <w:t xml:space="preserve"> Моя школа»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2AF" w:rsidTr="007032AF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AF" w:rsidRPr="00F4224D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224D">
              <w:rPr>
                <w:rFonts w:ascii="Times New Roman" w:hAnsi="Times New Roman" w:cs="Times New Roman"/>
                <w:sz w:val="28"/>
              </w:rPr>
              <w:t>Прочитайте очікувані результати, наведені на початку інструктивної</w:t>
            </w:r>
            <w:r w:rsidRPr="00F4224D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картки до уроку, та з'ясуйте, які питання ви засвоїли добре, а над</w:t>
            </w:r>
            <w:r w:rsidRPr="00F4224D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якими</w:t>
            </w:r>
            <w:r w:rsidRPr="00F4224D">
              <w:rPr>
                <w:rFonts w:ascii="Times New Roman" w:hAnsi="Times New Roman" w:cs="Times New Roman"/>
                <w:spacing w:val="5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потрібно</w:t>
            </w:r>
            <w:r w:rsidRPr="00F4224D">
              <w:rPr>
                <w:rFonts w:ascii="Times New Roman" w:hAnsi="Times New Roman" w:cs="Times New Roman"/>
                <w:spacing w:val="6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додатково</w:t>
            </w:r>
            <w:r w:rsidRPr="00F4224D">
              <w:rPr>
                <w:rFonts w:ascii="Times New Roman" w:hAnsi="Times New Roman" w:cs="Times New Roman"/>
                <w:spacing w:val="5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lastRenderedPageBreak/>
              <w:t>попрацювати.</w:t>
            </w:r>
            <w:r w:rsidRPr="00F4224D">
              <w:rPr>
                <w:rFonts w:ascii="Times New Roman" w:hAnsi="Times New Roman" w:cs="Times New Roman"/>
                <w:spacing w:val="7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Якщо</w:t>
            </w:r>
            <w:r w:rsidRPr="00F4224D">
              <w:rPr>
                <w:rFonts w:ascii="Times New Roman" w:hAnsi="Times New Roman" w:cs="Times New Roman"/>
                <w:spacing w:val="8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у</w:t>
            </w:r>
            <w:r w:rsidRPr="00F4224D">
              <w:rPr>
                <w:rFonts w:ascii="Times New Roman" w:hAnsi="Times New Roman" w:cs="Times New Roman"/>
                <w:spacing w:val="3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вас</w:t>
            </w:r>
            <w:r w:rsidRPr="00F4224D">
              <w:rPr>
                <w:rFonts w:ascii="Times New Roman" w:hAnsi="Times New Roman" w:cs="Times New Roman"/>
                <w:spacing w:val="7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виникли запитання,</w:t>
            </w:r>
            <w:r w:rsidRPr="00F4224D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F4224D">
              <w:rPr>
                <w:rFonts w:ascii="Times New Roman" w:hAnsi="Times New Roman" w:cs="Times New Roman"/>
                <w:sz w:val="28"/>
              </w:rPr>
              <w:t>надішліть</w:t>
            </w:r>
            <w:proofErr w:type="spellEnd"/>
            <w:r w:rsidRPr="00F4224D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запит</w:t>
            </w:r>
            <w:r w:rsidRPr="00F4224D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на</w:t>
            </w:r>
            <w:r w:rsidRPr="00F4224D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F4224D">
              <w:rPr>
                <w:rFonts w:ascii="Times New Roman" w:hAnsi="Times New Roman" w:cs="Times New Roman"/>
                <w:sz w:val="28"/>
              </w:rPr>
              <w:t>консультацію</w:t>
            </w:r>
            <w:r w:rsidRPr="00F4224D">
              <w:rPr>
                <w:rFonts w:ascii="Times New Roman" w:hAnsi="Times New Roman" w:cs="Times New Roman"/>
                <w:spacing w:val="1"/>
                <w:sz w:val="28"/>
              </w:rPr>
              <w:t xml:space="preserve"> у мої особисті повідомлення</w:t>
            </w:r>
            <w:r w:rsidRPr="00F4224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AF" w:rsidRDefault="00703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7032AF" w:rsidRDefault="007032AF" w:rsidP="007032AF">
      <w:pPr>
        <w:rPr>
          <w:sz w:val="28"/>
          <w:szCs w:val="28"/>
        </w:rPr>
      </w:pPr>
    </w:p>
    <w:p w:rsidR="00323C61" w:rsidRDefault="00323C61"/>
    <w:sectPr w:rsidR="00323C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DD5"/>
    <w:multiLevelType w:val="hybridMultilevel"/>
    <w:tmpl w:val="BC78C6BC"/>
    <w:lvl w:ilvl="0" w:tplc="A524F5C2">
      <w:numFmt w:val="bullet"/>
      <w:lvlText w:val="–"/>
      <w:lvlJc w:val="left"/>
      <w:pPr>
        <w:ind w:left="106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95A461AA">
      <w:numFmt w:val="bullet"/>
      <w:lvlText w:val="•"/>
      <w:lvlJc w:val="left"/>
      <w:pPr>
        <w:ind w:left="855" w:hanging="212"/>
      </w:pPr>
      <w:rPr>
        <w:lang w:val="uk-UA" w:eastAsia="en-US" w:bidi="ar-SA"/>
      </w:rPr>
    </w:lvl>
    <w:lvl w:ilvl="2" w:tplc="3B2C5F08">
      <w:numFmt w:val="bullet"/>
      <w:lvlText w:val="•"/>
      <w:lvlJc w:val="left"/>
      <w:pPr>
        <w:ind w:left="1610" w:hanging="212"/>
      </w:pPr>
      <w:rPr>
        <w:lang w:val="uk-UA" w:eastAsia="en-US" w:bidi="ar-SA"/>
      </w:rPr>
    </w:lvl>
    <w:lvl w:ilvl="3" w:tplc="19D2E0BC">
      <w:numFmt w:val="bullet"/>
      <w:lvlText w:val="•"/>
      <w:lvlJc w:val="left"/>
      <w:pPr>
        <w:ind w:left="2365" w:hanging="212"/>
      </w:pPr>
      <w:rPr>
        <w:lang w:val="uk-UA" w:eastAsia="en-US" w:bidi="ar-SA"/>
      </w:rPr>
    </w:lvl>
    <w:lvl w:ilvl="4" w:tplc="3C76FFDE">
      <w:numFmt w:val="bullet"/>
      <w:lvlText w:val="•"/>
      <w:lvlJc w:val="left"/>
      <w:pPr>
        <w:ind w:left="3120" w:hanging="212"/>
      </w:pPr>
      <w:rPr>
        <w:lang w:val="uk-UA" w:eastAsia="en-US" w:bidi="ar-SA"/>
      </w:rPr>
    </w:lvl>
    <w:lvl w:ilvl="5" w:tplc="91CCA908">
      <w:numFmt w:val="bullet"/>
      <w:lvlText w:val="•"/>
      <w:lvlJc w:val="left"/>
      <w:pPr>
        <w:ind w:left="3875" w:hanging="212"/>
      </w:pPr>
      <w:rPr>
        <w:lang w:val="uk-UA" w:eastAsia="en-US" w:bidi="ar-SA"/>
      </w:rPr>
    </w:lvl>
    <w:lvl w:ilvl="6" w:tplc="4BAEE8E0">
      <w:numFmt w:val="bullet"/>
      <w:lvlText w:val="•"/>
      <w:lvlJc w:val="left"/>
      <w:pPr>
        <w:ind w:left="4630" w:hanging="212"/>
      </w:pPr>
      <w:rPr>
        <w:lang w:val="uk-UA" w:eastAsia="en-US" w:bidi="ar-SA"/>
      </w:rPr>
    </w:lvl>
    <w:lvl w:ilvl="7" w:tplc="9244C69C">
      <w:numFmt w:val="bullet"/>
      <w:lvlText w:val="•"/>
      <w:lvlJc w:val="left"/>
      <w:pPr>
        <w:ind w:left="5385" w:hanging="212"/>
      </w:pPr>
      <w:rPr>
        <w:lang w:val="uk-UA" w:eastAsia="en-US" w:bidi="ar-SA"/>
      </w:rPr>
    </w:lvl>
    <w:lvl w:ilvl="8" w:tplc="DE8662E0">
      <w:numFmt w:val="bullet"/>
      <w:lvlText w:val="•"/>
      <w:lvlJc w:val="left"/>
      <w:pPr>
        <w:ind w:left="6140" w:hanging="212"/>
      </w:pPr>
      <w:rPr>
        <w:lang w:val="uk-UA" w:eastAsia="en-US" w:bidi="ar-SA"/>
      </w:rPr>
    </w:lvl>
  </w:abstractNum>
  <w:abstractNum w:abstractNumId="1" w15:restartNumberingAfterBreak="0">
    <w:nsid w:val="25A1550C"/>
    <w:multiLevelType w:val="hybridMultilevel"/>
    <w:tmpl w:val="D1BC9D56"/>
    <w:lvl w:ilvl="0" w:tplc="5CE42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9A"/>
    <w:rsid w:val="00323C61"/>
    <w:rsid w:val="007032AF"/>
    <w:rsid w:val="00A75C09"/>
    <w:rsid w:val="00BB4B9A"/>
    <w:rsid w:val="00F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42DD5-D8A4-4DB0-8849-2C215160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2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2A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032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03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4NMjBo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tt.ly/aN6sf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ell\Desktop\&#1093;&#1110;&#1084;&#1110;&#1103;%207\&#1093;&#1110;&#1084;&#1110;&#1103;%207\Himija_7klas_Djachuk_2015.pdf" TargetMode="External"/><Relationship Id="rId5" Type="http://schemas.openxmlformats.org/officeDocument/2006/relationships/hyperlink" Target="https://www.youtube.com/watch?v=4umcXLrI8Y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2022-11-25T09:51:00Z</dcterms:created>
  <dcterms:modified xsi:type="dcterms:W3CDTF">2022-11-25T10:17:00Z</dcterms:modified>
</cp:coreProperties>
</file>