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59" w:rsidRDefault="00A53959" w:rsidP="002F2CDC">
      <w:pPr>
        <w:jc w:val="both"/>
        <w:rPr>
          <w:rFonts w:ascii="Times New Roman" w:hAnsi="Times New Roman" w:cs="Times New Roman"/>
          <w:sz w:val="28"/>
          <w:szCs w:val="28"/>
          <w:lang w:val="uk-UA"/>
        </w:rPr>
      </w:pPr>
      <w:r>
        <w:rPr>
          <w:rFonts w:ascii="Times New Roman" w:hAnsi="Times New Roman" w:cs="Times New Roman"/>
          <w:sz w:val="28"/>
          <w:szCs w:val="28"/>
          <w:lang w:val="uk-UA"/>
        </w:rPr>
        <w:t>Тип: заняття – пізнання</w:t>
      </w:r>
    </w:p>
    <w:p w:rsidR="00A53959" w:rsidRDefault="00A53959" w:rsidP="002F2CDC">
      <w:pPr>
        <w:jc w:val="both"/>
        <w:rPr>
          <w:rFonts w:ascii="Times New Roman" w:hAnsi="Times New Roman" w:cs="Times New Roman"/>
          <w:sz w:val="28"/>
          <w:szCs w:val="28"/>
          <w:lang w:val="uk-UA"/>
        </w:rPr>
      </w:pPr>
      <w:r>
        <w:rPr>
          <w:rFonts w:ascii="Times New Roman" w:hAnsi="Times New Roman" w:cs="Times New Roman"/>
          <w:sz w:val="28"/>
          <w:szCs w:val="28"/>
          <w:lang w:val="uk-UA"/>
        </w:rPr>
        <w:t>Вид: фронтальне (вся група)</w:t>
      </w:r>
    </w:p>
    <w:p w:rsidR="00BB52E5" w:rsidRDefault="002F2CDC" w:rsidP="002F2CDC">
      <w:pPr>
        <w:jc w:val="both"/>
        <w:rPr>
          <w:rFonts w:ascii="Times New Roman" w:hAnsi="Times New Roman" w:cs="Times New Roman"/>
          <w:sz w:val="28"/>
          <w:szCs w:val="28"/>
          <w:lang w:val="uk-UA"/>
        </w:rPr>
      </w:pPr>
      <w:r>
        <w:rPr>
          <w:rFonts w:ascii="Times New Roman" w:hAnsi="Times New Roman" w:cs="Times New Roman"/>
          <w:sz w:val="28"/>
          <w:szCs w:val="28"/>
          <w:lang w:val="uk-UA"/>
        </w:rPr>
        <w:t>Тема: «ХОЧУ ВСЕ ЗНАТИ»</w:t>
      </w:r>
    </w:p>
    <w:p w:rsidR="002F2CDC" w:rsidRDefault="002F2CDC" w:rsidP="002F2CDC">
      <w:pPr>
        <w:jc w:val="both"/>
        <w:rPr>
          <w:rFonts w:ascii="Times New Roman" w:hAnsi="Times New Roman" w:cs="Times New Roman"/>
          <w:sz w:val="28"/>
          <w:szCs w:val="28"/>
          <w:lang w:val="uk-UA"/>
        </w:rPr>
      </w:pPr>
      <w:r w:rsidRPr="002F2CDC">
        <w:rPr>
          <w:rFonts w:ascii="Times New Roman" w:hAnsi="Times New Roman" w:cs="Times New Roman"/>
          <w:i/>
          <w:sz w:val="28"/>
          <w:szCs w:val="28"/>
          <w:lang w:val="uk-UA"/>
        </w:rPr>
        <w:t>Освітні завдання</w:t>
      </w:r>
      <w:r>
        <w:rPr>
          <w:rFonts w:ascii="Times New Roman" w:hAnsi="Times New Roman" w:cs="Times New Roman"/>
          <w:sz w:val="28"/>
          <w:szCs w:val="28"/>
          <w:lang w:val="uk-UA"/>
        </w:rPr>
        <w:t>: продовжувати знайомити дітей з поняттям Космос, Сонячна система; дати елементарні знання про Сонце, як небесне  світило, що посилає на землю світло і тепло. Познайомити дітей із будовою Сонячної системи; формувати початкові знання та уявлення про планети (розміщення по відношенню до Сонця). Викликати бажання дітей активно діяти. Розвивати асоціативне мислення, інтерес до пізнання світу. Збагачувати знання дітей цікавою інформацією про Космос. Виховувати бажання отримувати задоволення від пізнання нового, невідомого, приємного та красивого.</w:t>
      </w:r>
    </w:p>
    <w:p w:rsidR="002F2CDC" w:rsidRDefault="002F2CDC" w:rsidP="002F2CDC">
      <w:pPr>
        <w:jc w:val="both"/>
        <w:rPr>
          <w:rFonts w:ascii="Times New Roman" w:hAnsi="Times New Roman" w:cs="Times New Roman"/>
          <w:sz w:val="28"/>
          <w:szCs w:val="28"/>
          <w:lang w:val="uk-UA"/>
        </w:rPr>
      </w:pPr>
      <w:r w:rsidRPr="002F2CDC">
        <w:rPr>
          <w:rFonts w:ascii="Times New Roman" w:hAnsi="Times New Roman" w:cs="Times New Roman"/>
          <w:i/>
          <w:sz w:val="28"/>
          <w:szCs w:val="28"/>
          <w:lang w:val="uk-UA"/>
        </w:rPr>
        <w:t>Матеріал:</w:t>
      </w:r>
      <w:r>
        <w:rPr>
          <w:rFonts w:ascii="Times New Roman" w:hAnsi="Times New Roman" w:cs="Times New Roman"/>
          <w:sz w:val="28"/>
          <w:szCs w:val="28"/>
          <w:lang w:val="uk-UA"/>
        </w:rPr>
        <w:t xml:space="preserve"> загадка, свічка, гра «Кому потрібне Сонечко», дидактична гра «День – кольорове, ніч – чорне», кольорові кружечки, предмети та іграшки жовтого кольору, пісок, сіль.</w:t>
      </w:r>
    </w:p>
    <w:p w:rsidR="002F2CDC" w:rsidRDefault="002F2CDC" w:rsidP="002F2CDC">
      <w:pPr>
        <w:jc w:val="both"/>
        <w:rPr>
          <w:rFonts w:ascii="Times New Roman" w:hAnsi="Times New Roman" w:cs="Times New Roman"/>
          <w:sz w:val="28"/>
          <w:szCs w:val="28"/>
          <w:lang w:val="uk-UA"/>
        </w:rPr>
      </w:pPr>
      <w:r w:rsidRPr="002F2CDC">
        <w:rPr>
          <w:rFonts w:ascii="Times New Roman" w:hAnsi="Times New Roman" w:cs="Times New Roman"/>
          <w:i/>
          <w:sz w:val="28"/>
          <w:szCs w:val="28"/>
          <w:lang w:val="uk-UA"/>
        </w:rPr>
        <w:t>Словник:</w:t>
      </w:r>
      <w:r>
        <w:rPr>
          <w:rFonts w:ascii="Times New Roman" w:hAnsi="Times New Roman" w:cs="Times New Roman"/>
          <w:sz w:val="28"/>
          <w:szCs w:val="28"/>
          <w:lang w:val="uk-UA"/>
        </w:rPr>
        <w:t xml:space="preserve"> Всесвіт, планети, Сонячна система.</w:t>
      </w:r>
    </w:p>
    <w:p w:rsidR="002F2CDC" w:rsidRDefault="002F2CDC" w:rsidP="002F2CDC">
      <w:pPr>
        <w:jc w:val="center"/>
        <w:rPr>
          <w:rFonts w:ascii="Times New Roman" w:hAnsi="Times New Roman" w:cs="Times New Roman"/>
          <w:sz w:val="28"/>
          <w:szCs w:val="28"/>
          <w:lang w:val="uk-UA"/>
        </w:rPr>
      </w:pPr>
      <w:r>
        <w:rPr>
          <w:rFonts w:ascii="Times New Roman" w:hAnsi="Times New Roman" w:cs="Times New Roman"/>
          <w:sz w:val="28"/>
          <w:szCs w:val="28"/>
          <w:lang w:val="uk-UA"/>
        </w:rPr>
        <w:t>Хід проведення.</w:t>
      </w:r>
    </w:p>
    <w:p w:rsidR="002F2CDC" w:rsidRDefault="002F2CDC" w:rsidP="002F2C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Дітям пропонується стати у коло. </w:t>
      </w:r>
    </w:p>
    <w:p w:rsidR="002F2CDC" w:rsidRDefault="002F2CDC"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«Доброго ранку, сонце привітне!</w:t>
      </w:r>
    </w:p>
    <w:p w:rsidR="002F2CDC" w:rsidRDefault="002F2CDC"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Доброго ранку, небо блакитне!</w:t>
      </w:r>
    </w:p>
    <w:p w:rsidR="002F2CDC" w:rsidRDefault="002F2CDC"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Доброго ранку, у небі пташки!</w:t>
      </w:r>
    </w:p>
    <w:p w:rsidR="002F2CDC" w:rsidRDefault="002F2CDC"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Доброго ранку, маленькі дубки!</w:t>
      </w:r>
    </w:p>
    <w:p w:rsidR="002F2CDC" w:rsidRDefault="002F2CDC"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Я вас вітаю, і я вас люблю!</w:t>
      </w:r>
    </w:p>
    <w:p w:rsidR="00F12CE8" w:rsidRDefault="002F2CDC"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Ми живемо всі в одному краю»</w:t>
      </w:r>
    </w:p>
    <w:p w:rsidR="002F2CDC" w:rsidRDefault="002F2CDC"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(Діти по ко</w:t>
      </w:r>
      <w:r w:rsidR="00F12CE8">
        <w:rPr>
          <w:rFonts w:ascii="Times New Roman" w:hAnsi="Times New Roman" w:cs="Times New Roman"/>
          <w:sz w:val="28"/>
          <w:szCs w:val="28"/>
          <w:lang w:val="uk-UA"/>
        </w:rPr>
        <w:t>л</w:t>
      </w:r>
      <w:r>
        <w:rPr>
          <w:rFonts w:ascii="Times New Roman" w:hAnsi="Times New Roman" w:cs="Times New Roman"/>
          <w:sz w:val="28"/>
          <w:szCs w:val="28"/>
          <w:lang w:val="uk-UA"/>
        </w:rPr>
        <w:t xml:space="preserve">у передають свічку і промовляють слова </w:t>
      </w:r>
      <w:r w:rsidR="00F12CE8">
        <w:rPr>
          <w:rFonts w:ascii="Times New Roman" w:hAnsi="Times New Roman" w:cs="Times New Roman"/>
          <w:sz w:val="28"/>
          <w:szCs w:val="28"/>
          <w:lang w:val="uk-UA"/>
        </w:rPr>
        <w:t>– разом з вихователем).</w:t>
      </w:r>
    </w:p>
    <w:p w:rsidR="00F12CE8" w:rsidRDefault="00F12CE8" w:rsidP="00F12CE8">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Діти, що вам нагадує свічка? (Відповіді дітей).</w:t>
      </w:r>
    </w:p>
    <w:p w:rsidR="00F12CE8" w:rsidRDefault="00F12CE8" w:rsidP="00F12CE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А мені нагадує частину сонечка.</w:t>
      </w:r>
    </w:p>
    <w:p w:rsidR="00F12CE8" w:rsidRDefault="00F12CE8"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«Все від нього навкруги</w:t>
      </w:r>
    </w:p>
    <w:p w:rsidR="00F12CE8" w:rsidRDefault="00F12CE8"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Набирається з ночі.</w:t>
      </w:r>
    </w:p>
    <w:p w:rsidR="00F12CE8" w:rsidRDefault="00F12CE8"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Тільки ранок настає,</w:t>
      </w:r>
    </w:p>
    <w:p w:rsidR="00F12CE8" w:rsidRDefault="00F12CE8"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Виглянь у віконце!</w:t>
      </w:r>
    </w:p>
    <w:p w:rsidR="00F12CE8" w:rsidRDefault="00F12CE8"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Всім життя воно дає</w:t>
      </w:r>
    </w:p>
    <w:p w:rsidR="00F12CE8" w:rsidRDefault="00F12CE8" w:rsidP="00F12CE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Променисте…</w:t>
      </w:r>
      <w:r w:rsidR="00A53959">
        <w:rPr>
          <w:rFonts w:ascii="Times New Roman" w:hAnsi="Times New Roman" w:cs="Times New Roman"/>
          <w:sz w:val="28"/>
          <w:szCs w:val="28"/>
          <w:lang w:val="uk-UA"/>
        </w:rPr>
        <w:t>»</w:t>
      </w:r>
      <w:r>
        <w:rPr>
          <w:rFonts w:ascii="Times New Roman" w:hAnsi="Times New Roman" w:cs="Times New Roman"/>
          <w:sz w:val="28"/>
          <w:szCs w:val="28"/>
          <w:lang w:val="uk-UA"/>
        </w:rPr>
        <w:t xml:space="preserve"> (Сонце)</w:t>
      </w:r>
    </w:p>
    <w:p w:rsidR="00F12CE8" w:rsidRDefault="00F12CE8" w:rsidP="00F12CE8">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яке сонечко? (Передається паличка, діти отримавши паличку відповідають, яке сонечко).</w:t>
      </w:r>
    </w:p>
    <w:p w:rsidR="00F12CE8" w:rsidRDefault="00A53959" w:rsidP="00F12CE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2CE8">
        <w:rPr>
          <w:rFonts w:ascii="Times New Roman" w:hAnsi="Times New Roman" w:cs="Times New Roman"/>
          <w:sz w:val="28"/>
          <w:szCs w:val="28"/>
          <w:lang w:val="uk-UA"/>
        </w:rPr>
        <w:t>Дітям пропонується розібратися по двоє і взяти карточку. (Проводиться гра «Кому потрібне сонечко»). Уважно розглянули</w:t>
      </w:r>
      <w:r w:rsidR="00066286">
        <w:rPr>
          <w:rFonts w:ascii="Times New Roman" w:hAnsi="Times New Roman" w:cs="Times New Roman"/>
          <w:sz w:val="28"/>
          <w:szCs w:val="28"/>
          <w:lang w:val="uk-UA"/>
        </w:rPr>
        <w:t xml:space="preserve"> і довели: кому ж потрібне сонечко.</w:t>
      </w:r>
    </w:p>
    <w:p w:rsidR="00066286" w:rsidRDefault="00A53959" w:rsidP="00F12CE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Всі ви гарно виконали завдання</w:t>
      </w:r>
      <w:r w:rsidR="00066286">
        <w:rPr>
          <w:rFonts w:ascii="Times New Roman" w:hAnsi="Times New Roman" w:cs="Times New Roman"/>
          <w:sz w:val="28"/>
          <w:szCs w:val="28"/>
          <w:lang w:val="uk-UA"/>
        </w:rPr>
        <w:t>. А тепер пропоную вам послухати цікаву казку. (Казка з показом).</w:t>
      </w:r>
    </w:p>
    <w:p w:rsidR="00066286" w:rsidRDefault="00EB140B" w:rsidP="00F12CE8">
      <w:pPr>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«В одному небесному будинку жила жінка і було в неї </w:t>
      </w:r>
      <w:proofErr w:type="spellStart"/>
      <w:r>
        <w:rPr>
          <w:rFonts w:ascii="Times New Roman" w:hAnsi="Times New Roman" w:cs="Times New Roman"/>
          <w:i/>
          <w:sz w:val="28"/>
          <w:szCs w:val="28"/>
          <w:lang w:val="uk-UA"/>
        </w:rPr>
        <w:t>дев</w:t>
      </w:r>
      <w:proofErr w:type="spellEnd"/>
      <w:r w:rsidRPr="00EB140B">
        <w:rPr>
          <w:rFonts w:ascii="Times New Roman" w:hAnsi="Times New Roman" w:cs="Times New Roman"/>
          <w:i/>
          <w:sz w:val="28"/>
          <w:szCs w:val="28"/>
        </w:rPr>
        <w:t>`</w:t>
      </w:r>
      <w:proofErr w:type="spellStart"/>
      <w:r>
        <w:rPr>
          <w:rFonts w:ascii="Times New Roman" w:hAnsi="Times New Roman" w:cs="Times New Roman"/>
          <w:i/>
          <w:sz w:val="28"/>
          <w:szCs w:val="28"/>
          <w:lang w:val="uk-UA"/>
        </w:rPr>
        <w:t>ятеро</w:t>
      </w:r>
      <w:proofErr w:type="spellEnd"/>
      <w:r>
        <w:rPr>
          <w:rFonts w:ascii="Times New Roman" w:hAnsi="Times New Roman" w:cs="Times New Roman"/>
          <w:i/>
          <w:sz w:val="28"/>
          <w:szCs w:val="28"/>
          <w:lang w:val="uk-UA"/>
        </w:rPr>
        <w:t xml:space="preserve"> дітей, яких мама ніжно любила.</w:t>
      </w:r>
      <w:r w:rsidR="00802A0D">
        <w:rPr>
          <w:rFonts w:ascii="Times New Roman" w:hAnsi="Times New Roman" w:cs="Times New Roman"/>
          <w:i/>
          <w:sz w:val="28"/>
          <w:szCs w:val="28"/>
          <w:lang w:val="uk-UA"/>
        </w:rPr>
        <w:t xml:space="preserve"> Діти були великими </w:t>
      </w:r>
      <w:proofErr w:type="spellStart"/>
      <w:r w:rsidR="00802A0D">
        <w:rPr>
          <w:rFonts w:ascii="Times New Roman" w:hAnsi="Times New Roman" w:cs="Times New Roman"/>
          <w:i/>
          <w:sz w:val="28"/>
          <w:szCs w:val="28"/>
          <w:lang w:val="uk-UA"/>
        </w:rPr>
        <w:t>непосидючками</w:t>
      </w:r>
      <w:proofErr w:type="spellEnd"/>
      <w:r w:rsidR="00802A0D">
        <w:rPr>
          <w:rFonts w:ascii="Times New Roman" w:hAnsi="Times New Roman" w:cs="Times New Roman"/>
          <w:i/>
          <w:sz w:val="28"/>
          <w:szCs w:val="28"/>
          <w:lang w:val="uk-UA"/>
        </w:rPr>
        <w:t xml:space="preserve"> і пустунами. Покличе, наприклад мама всіх дітей до вечері, а дивиться, прибігло тільки сім. – Де ж це ще двоє? І давай їх скрізь шукати! Набігається, наплачеться, поки знайде. А дітки загралися</w:t>
      </w:r>
      <w:r w:rsidR="003B7D91">
        <w:rPr>
          <w:rFonts w:ascii="Times New Roman" w:hAnsi="Times New Roman" w:cs="Times New Roman"/>
          <w:i/>
          <w:sz w:val="28"/>
          <w:szCs w:val="28"/>
          <w:lang w:val="uk-UA"/>
        </w:rPr>
        <w:t xml:space="preserve">, забулися, що їх мама чека. І так кожного дня, кожного разу: то один, то другий малюк забуде про мамине прохання. Втомилася бідна матуся і звернулася за допомогою до чарівної Галактики. Вислухала чарівниця маму, і вирішила, що віднині в </w:t>
      </w:r>
      <w:proofErr w:type="spellStart"/>
      <w:r w:rsidR="003B7D91">
        <w:rPr>
          <w:rFonts w:ascii="Times New Roman" w:hAnsi="Times New Roman" w:cs="Times New Roman"/>
          <w:i/>
          <w:sz w:val="28"/>
          <w:szCs w:val="28"/>
          <w:lang w:val="uk-UA"/>
        </w:rPr>
        <w:t>наказання</w:t>
      </w:r>
      <w:proofErr w:type="spellEnd"/>
      <w:r w:rsidR="003B7D91">
        <w:rPr>
          <w:rFonts w:ascii="Times New Roman" w:hAnsi="Times New Roman" w:cs="Times New Roman"/>
          <w:i/>
          <w:sz w:val="28"/>
          <w:szCs w:val="28"/>
          <w:lang w:val="uk-UA"/>
        </w:rPr>
        <w:t xml:space="preserve"> дев</w:t>
      </w:r>
      <w:r w:rsidR="003B7D91" w:rsidRPr="003B7D91">
        <w:rPr>
          <w:rFonts w:ascii="Times New Roman" w:hAnsi="Times New Roman" w:cs="Times New Roman"/>
          <w:i/>
          <w:sz w:val="28"/>
          <w:szCs w:val="28"/>
          <w:lang w:val="uk-UA"/>
        </w:rPr>
        <w:t>`</w:t>
      </w:r>
      <w:r w:rsidR="003B7D91">
        <w:rPr>
          <w:rFonts w:ascii="Times New Roman" w:hAnsi="Times New Roman" w:cs="Times New Roman"/>
          <w:i/>
          <w:sz w:val="28"/>
          <w:szCs w:val="28"/>
          <w:lang w:val="uk-UA"/>
        </w:rPr>
        <w:t xml:space="preserve">ятеро неслухняних дітей перетворяться на кульки, і завжди будуть знаходитися біля своєї мами, рухаючись навколо неї на різній відстані один від одного. Найдальше від усіх від матері будуть самі неслухняні діти, яким майже не вистачає тепла, ближче – більш слухняні. З того часу так і трапилося! Ходять навколо мами-сонечка по колу </w:t>
      </w:r>
      <w:proofErr w:type="spellStart"/>
      <w:r w:rsidR="003B7D91">
        <w:rPr>
          <w:rFonts w:ascii="Times New Roman" w:hAnsi="Times New Roman" w:cs="Times New Roman"/>
          <w:i/>
          <w:sz w:val="28"/>
          <w:szCs w:val="28"/>
          <w:lang w:val="uk-UA"/>
        </w:rPr>
        <w:t>дев</w:t>
      </w:r>
      <w:proofErr w:type="spellEnd"/>
      <w:r w:rsidR="003B7D91" w:rsidRPr="003B7D91">
        <w:rPr>
          <w:rFonts w:ascii="Times New Roman" w:hAnsi="Times New Roman" w:cs="Times New Roman"/>
          <w:i/>
          <w:sz w:val="28"/>
          <w:szCs w:val="28"/>
        </w:rPr>
        <w:t>`</w:t>
      </w:r>
      <w:r w:rsidR="003B7D91">
        <w:rPr>
          <w:rFonts w:ascii="Times New Roman" w:hAnsi="Times New Roman" w:cs="Times New Roman"/>
          <w:i/>
          <w:sz w:val="28"/>
          <w:szCs w:val="28"/>
          <w:lang w:val="uk-UA"/>
        </w:rPr>
        <w:t>ять планет і нікуди втекти від неї не можуть».</w:t>
      </w:r>
    </w:p>
    <w:p w:rsidR="003B7D91" w:rsidRDefault="003B7D91" w:rsidP="003B7D9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А хто ж то мама? (Сонечко)</w:t>
      </w:r>
    </w:p>
    <w:p w:rsidR="003B7D91" w:rsidRDefault="003B7D91" w:rsidP="003B7D9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неслухняні діти? (Планети). </w:t>
      </w:r>
    </w:p>
    <w:p w:rsidR="003B7D91" w:rsidRDefault="003B7D91" w:rsidP="003B7D9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А на якій планеті живемо ми?</w:t>
      </w:r>
    </w:p>
    <w:p w:rsidR="003B7D91" w:rsidRDefault="003B7D91" w:rsidP="003B7D9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Як ви вважаєте, яка вона за рахунком?</w:t>
      </w:r>
    </w:p>
    <w:p w:rsidR="003B7D91" w:rsidRDefault="003B7D91" w:rsidP="003B7D9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А третя дитина, якою була?</w:t>
      </w:r>
    </w:p>
    <w:p w:rsidR="003B7D91" w:rsidRDefault="00A53959" w:rsidP="003B7D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7D91">
        <w:rPr>
          <w:rFonts w:ascii="Times New Roman" w:hAnsi="Times New Roman" w:cs="Times New Roman"/>
          <w:sz w:val="28"/>
          <w:szCs w:val="28"/>
          <w:lang w:val="uk-UA"/>
        </w:rPr>
        <w:t>Навколишнє наше різнокольорове, завдяки нашому сонечку. - Що ви можете назвати різнокольоровим? (Діти називають)</w:t>
      </w:r>
    </w:p>
    <w:p w:rsidR="003B7D91" w:rsidRDefault="003B7D91" w:rsidP="003B7D91">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А якщо зникне сонечко, яке все стане? (Чорне).</w:t>
      </w:r>
    </w:p>
    <w:p w:rsidR="003B7D91" w:rsidRDefault="00A53959" w:rsidP="003B7D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7D91">
        <w:rPr>
          <w:rFonts w:ascii="Times New Roman" w:hAnsi="Times New Roman" w:cs="Times New Roman"/>
          <w:sz w:val="28"/>
          <w:szCs w:val="28"/>
          <w:lang w:val="uk-UA"/>
        </w:rPr>
        <w:t>Гра «День – кольорове, ніч – чорне».</w:t>
      </w:r>
    </w:p>
    <w:p w:rsidR="001F09E3" w:rsidRDefault="00A53959" w:rsidP="003B7D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7D91">
        <w:rPr>
          <w:rFonts w:ascii="Times New Roman" w:hAnsi="Times New Roman" w:cs="Times New Roman"/>
          <w:sz w:val="28"/>
          <w:szCs w:val="28"/>
          <w:lang w:val="uk-UA"/>
        </w:rPr>
        <w:t>Гра «Відчуття кольору». – Діти, уявіть собі, що ми потрапили на планету «</w:t>
      </w:r>
      <w:proofErr w:type="spellStart"/>
      <w:r w:rsidR="003B7D91">
        <w:rPr>
          <w:rFonts w:ascii="Times New Roman" w:hAnsi="Times New Roman" w:cs="Times New Roman"/>
          <w:sz w:val="28"/>
          <w:szCs w:val="28"/>
          <w:lang w:val="uk-UA"/>
        </w:rPr>
        <w:t>Кольорина</w:t>
      </w:r>
      <w:proofErr w:type="spellEnd"/>
      <w:r w:rsidR="003B7D91">
        <w:rPr>
          <w:rFonts w:ascii="Times New Roman" w:hAnsi="Times New Roman" w:cs="Times New Roman"/>
          <w:sz w:val="28"/>
          <w:szCs w:val="28"/>
          <w:lang w:val="uk-UA"/>
        </w:rPr>
        <w:t>». На цій планеті живуть мешканці, які утворилися з кульок</w:t>
      </w:r>
      <w:r w:rsidR="001F09E3">
        <w:rPr>
          <w:rFonts w:ascii="Times New Roman" w:hAnsi="Times New Roman" w:cs="Times New Roman"/>
          <w:sz w:val="28"/>
          <w:szCs w:val="28"/>
          <w:lang w:val="uk-UA"/>
        </w:rPr>
        <w:t>. Поміркуйте і викладіть цих мешканців з кружечків. Гра «Складання чоловічків».</w:t>
      </w:r>
    </w:p>
    <w:p w:rsidR="000D74ED" w:rsidRDefault="00A53959" w:rsidP="003B7D91">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F09E3">
        <w:rPr>
          <w:rFonts w:ascii="Times New Roman" w:hAnsi="Times New Roman" w:cs="Times New Roman"/>
          <w:sz w:val="28"/>
          <w:szCs w:val="28"/>
          <w:lang w:val="uk-UA"/>
        </w:rPr>
        <w:t xml:space="preserve">Гарних ви виклали чоловічків. Але вони мабуть користуються різними предметами, речами. </w:t>
      </w:r>
      <w:r w:rsidR="000D74ED">
        <w:rPr>
          <w:rFonts w:ascii="Times New Roman" w:hAnsi="Times New Roman" w:cs="Times New Roman"/>
          <w:sz w:val="28"/>
          <w:szCs w:val="28"/>
          <w:lang w:val="uk-UA"/>
        </w:rPr>
        <w:t>Вам пропонується сіль і пісок. (Діти малюють по солі та піску предмети для чоловічків).</w:t>
      </w:r>
    </w:p>
    <w:p w:rsidR="003B7D91" w:rsidRPr="003B7D91" w:rsidRDefault="00A53959" w:rsidP="003B7D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74ED">
        <w:rPr>
          <w:rFonts w:ascii="Times New Roman" w:hAnsi="Times New Roman" w:cs="Times New Roman"/>
          <w:sz w:val="28"/>
          <w:szCs w:val="28"/>
          <w:lang w:val="uk-UA"/>
        </w:rPr>
        <w:t xml:space="preserve">Давайте повернемося до нашої рідної України, де живуть добрі, веселі люди. – Як ви вважаєте, яка планета у Всесвіті найкраща? – Чому? (Звучить музика). </w:t>
      </w:r>
      <w:r w:rsidR="003B7D91">
        <w:rPr>
          <w:rFonts w:ascii="Times New Roman" w:hAnsi="Times New Roman" w:cs="Times New Roman"/>
          <w:sz w:val="28"/>
          <w:szCs w:val="28"/>
          <w:lang w:val="uk-UA"/>
        </w:rPr>
        <w:t xml:space="preserve"> </w:t>
      </w:r>
    </w:p>
    <w:p w:rsidR="002F2CDC" w:rsidRPr="002F2CDC" w:rsidRDefault="002F2CDC" w:rsidP="002F2CDC">
      <w:pPr>
        <w:jc w:val="both"/>
        <w:rPr>
          <w:rFonts w:ascii="Times New Roman" w:hAnsi="Times New Roman" w:cs="Times New Roman"/>
          <w:sz w:val="28"/>
          <w:szCs w:val="28"/>
          <w:lang w:val="uk-UA"/>
        </w:rPr>
      </w:pPr>
    </w:p>
    <w:sectPr w:rsidR="002F2CDC" w:rsidRPr="002F2CDC" w:rsidSect="00BB5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37A9"/>
    <w:multiLevelType w:val="hybridMultilevel"/>
    <w:tmpl w:val="5CD01E64"/>
    <w:lvl w:ilvl="0" w:tplc="EE96B0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CDC"/>
    <w:rsid w:val="00066286"/>
    <w:rsid w:val="000D74ED"/>
    <w:rsid w:val="001F09E3"/>
    <w:rsid w:val="002F2CDC"/>
    <w:rsid w:val="003B7D91"/>
    <w:rsid w:val="00802A0D"/>
    <w:rsid w:val="009A3950"/>
    <w:rsid w:val="00A53959"/>
    <w:rsid w:val="00BB52E5"/>
    <w:rsid w:val="00EB140B"/>
    <w:rsid w:val="00F12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1078-781D-4022-BD56-24A76778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2022-11-16T17:53:00Z</dcterms:created>
  <dcterms:modified xsi:type="dcterms:W3CDTF">2022-11-25T18:31:00Z</dcterms:modified>
</cp:coreProperties>
</file>