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76" w:rsidRPr="00F7489F" w:rsidRDefault="00EE3D10" w:rsidP="00306DEC">
      <w:pPr>
        <w:spacing w:line="360" w:lineRule="auto"/>
        <w:ind w:left="2835" w:hanging="2835"/>
        <w:rPr>
          <w:lang w:val="uk-UA"/>
        </w:rPr>
      </w:pPr>
      <w:r>
        <w:rPr>
          <w:b/>
          <w:bCs/>
          <w:sz w:val="28"/>
          <w:szCs w:val="28"/>
          <w:lang w:val="uk-UA"/>
        </w:rPr>
        <w:t>Тема уроку (заняття)</w:t>
      </w:r>
      <w:r w:rsidR="000F18F1">
        <w:rPr>
          <w:b/>
          <w:bCs/>
          <w:sz w:val="28"/>
          <w:szCs w:val="28"/>
          <w:lang w:val="uk-UA"/>
        </w:rPr>
        <w:t xml:space="preserve">. </w:t>
      </w:r>
      <w:bookmarkStart w:id="0" w:name="_GoBack"/>
      <w:r w:rsidR="000F18F1" w:rsidRPr="000F18F1">
        <w:rPr>
          <w:sz w:val="28"/>
          <w:szCs w:val="28"/>
          <w:lang w:val="uk-UA"/>
        </w:rPr>
        <w:t>П</w:t>
      </w:r>
      <w:r w:rsidR="007B6C27">
        <w:rPr>
          <w:sz w:val="28"/>
          <w:szCs w:val="28"/>
          <w:lang w:val="uk-UA"/>
        </w:rPr>
        <w:t xml:space="preserve">овторення вивченого про </w:t>
      </w:r>
      <w:r w:rsidR="00660D59">
        <w:rPr>
          <w:sz w:val="28"/>
          <w:szCs w:val="28"/>
          <w:lang w:val="uk-UA"/>
        </w:rPr>
        <w:t>речення</w:t>
      </w:r>
      <w:r w:rsidR="007E215C">
        <w:rPr>
          <w:sz w:val="28"/>
          <w:szCs w:val="28"/>
          <w:lang w:val="uk-UA"/>
        </w:rPr>
        <w:t>.</w:t>
      </w:r>
      <w:r w:rsidR="00660D59">
        <w:rPr>
          <w:sz w:val="28"/>
          <w:szCs w:val="28"/>
          <w:lang w:val="uk-UA"/>
        </w:rPr>
        <w:t xml:space="preserve"> Спостереження за  вживанням і роллю речень у мовленні людини.</w:t>
      </w:r>
      <w:bookmarkEnd w:id="0"/>
    </w:p>
    <w:p w:rsidR="00356E76" w:rsidRPr="00F7489F" w:rsidRDefault="00EE3D10">
      <w:pPr>
        <w:spacing w:line="360" w:lineRule="auto"/>
        <w:rPr>
          <w:lang w:val="uk-UA"/>
        </w:rPr>
      </w:pPr>
      <w:r>
        <w:rPr>
          <w:b/>
          <w:bCs/>
          <w:sz w:val="28"/>
          <w:szCs w:val="28"/>
          <w:lang w:val="uk-UA"/>
        </w:rPr>
        <w:t>Тип уроку:</w:t>
      </w:r>
      <w:r w:rsidR="0015758F">
        <w:rPr>
          <w:b/>
          <w:bCs/>
          <w:sz w:val="28"/>
          <w:szCs w:val="28"/>
          <w:lang w:val="uk-UA"/>
        </w:rPr>
        <w:tab/>
      </w:r>
      <w:r w:rsidR="0015758F">
        <w:rPr>
          <w:b/>
          <w:bCs/>
          <w:sz w:val="28"/>
          <w:szCs w:val="28"/>
          <w:lang w:val="uk-UA"/>
        </w:rPr>
        <w:tab/>
      </w:r>
      <w:r w:rsidR="0015758F">
        <w:rPr>
          <w:b/>
          <w:bCs/>
          <w:sz w:val="28"/>
          <w:szCs w:val="28"/>
          <w:lang w:val="uk-UA"/>
        </w:rPr>
        <w:tab/>
      </w:r>
      <w:r w:rsidR="00660D59">
        <w:rPr>
          <w:bCs/>
          <w:sz w:val="28"/>
          <w:szCs w:val="28"/>
          <w:lang w:val="uk-UA"/>
        </w:rPr>
        <w:t>ВНЗ</w:t>
      </w:r>
    </w:p>
    <w:p w:rsidR="00356E76" w:rsidRDefault="00EE3D10">
      <w:pPr>
        <w:spacing w:line="360" w:lineRule="auto"/>
        <w:rPr>
          <w:b/>
          <w:bCs/>
          <w:sz w:val="28"/>
          <w:szCs w:val="28"/>
          <w:lang w:val="uk-UA"/>
        </w:rPr>
      </w:pPr>
      <w:r>
        <w:rPr>
          <w:b/>
          <w:bCs/>
          <w:sz w:val="28"/>
          <w:szCs w:val="28"/>
          <w:lang w:val="uk-UA"/>
        </w:rPr>
        <w:t>Основні цілі уроку:</w:t>
      </w:r>
    </w:p>
    <w:p w:rsidR="00356E76" w:rsidRDefault="0015758F">
      <w:pPr>
        <w:spacing w:line="360" w:lineRule="auto"/>
        <w:rPr>
          <w:sz w:val="28"/>
          <w:szCs w:val="28"/>
          <w:lang w:val="uk-UA"/>
        </w:rPr>
      </w:pPr>
      <w:r>
        <w:rPr>
          <w:sz w:val="28"/>
          <w:szCs w:val="28"/>
          <w:lang w:val="uk-UA"/>
        </w:rPr>
        <w:t>а) діяльнісні:</w:t>
      </w:r>
    </w:p>
    <w:p w:rsidR="0015758F" w:rsidRDefault="0015758F" w:rsidP="007B6C27">
      <w:pPr>
        <w:spacing w:line="360" w:lineRule="auto"/>
        <w:ind w:left="142" w:hanging="142"/>
        <w:rPr>
          <w:sz w:val="28"/>
          <w:szCs w:val="28"/>
          <w:lang w:val="uk-UA"/>
        </w:rPr>
      </w:pPr>
      <w:r>
        <w:rPr>
          <w:sz w:val="28"/>
          <w:szCs w:val="28"/>
          <w:lang w:val="uk-UA"/>
        </w:rPr>
        <w:t xml:space="preserve">- сформувати </w:t>
      </w:r>
      <w:r w:rsidR="00660D59">
        <w:rPr>
          <w:sz w:val="28"/>
          <w:szCs w:val="28"/>
          <w:lang w:val="uk-UA"/>
        </w:rPr>
        <w:t>поняття речення, види речень;</w:t>
      </w:r>
    </w:p>
    <w:p w:rsidR="00356E76" w:rsidRDefault="00EE3D10" w:rsidP="00AF4673">
      <w:pPr>
        <w:spacing w:line="360" w:lineRule="auto"/>
        <w:ind w:left="142" w:hanging="142"/>
        <w:rPr>
          <w:sz w:val="28"/>
          <w:szCs w:val="28"/>
          <w:lang w:val="uk-UA"/>
        </w:rPr>
      </w:pPr>
      <w:r>
        <w:rPr>
          <w:sz w:val="28"/>
          <w:szCs w:val="28"/>
          <w:lang w:val="uk-UA"/>
        </w:rPr>
        <w:t>- вчити</w:t>
      </w:r>
      <w:r w:rsidR="00494B35">
        <w:rPr>
          <w:sz w:val="28"/>
          <w:szCs w:val="28"/>
          <w:lang w:val="uk-UA"/>
        </w:rPr>
        <w:t xml:space="preserve"> </w:t>
      </w:r>
      <w:r w:rsidR="00660D59">
        <w:rPr>
          <w:sz w:val="28"/>
          <w:szCs w:val="28"/>
          <w:lang w:val="uk-UA"/>
        </w:rPr>
        <w:t>розпізнавати речення за метою висловлювання та інтонацією</w:t>
      </w:r>
      <w:r w:rsidR="00AF4673">
        <w:rPr>
          <w:sz w:val="28"/>
          <w:szCs w:val="28"/>
          <w:lang w:val="uk-UA"/>
        </w:rPr>
        <w:t xml:space="preserve">; </w:t>
      </w:r>
    </w:p>
    <w:p w:rsidR="00356E76" w:rsidRDefault="00EE3D10" w:rsidP="00AF3430">
      <w:pPr>
        <w:spacing w:line="360" w:lineRule="auto"/>
        <w:ind w:left="142" w:hanging="142"/>
        <w:rPr>
          <w:sz w:val="28"/>
          <w:szCs w:val="28"/>
          <w:lang w:val="uk-UA"/>
        </w:rPr>
      </w:pPr>
      <w:r>
        <w:rPr>
          <w:sz w:val="28"/>
          <w:szCs w:val="28"/>
          <w:lang w:val="uk-UA"/>
        </w:rPr>
        <w:t xml:space="preserve">- </w:t>
      </w:r>
      <w:r w:rsidR="00660D59">
        <w:rPr>
          <w:sz w:val="28"/>
          <w:szCs w:val="28"/>
          <w:lang w:val="uk-UA"/>
        </w:rPr>
        <w:t>розвивати вміння правильно висловлювати свої думки, пам’ять, увагу</w:t>
      </w:r>
      <w:r w:rsidR="007E215C">
        <w:rPr>
          <w:sz w:val="28"/>
          <w:szCs w:val="28"/>
          <w:lang w:val="uk-UA"/>
        </w:rPr>
        <w:t>;</w:t>
      </w:r>
    </w:p>
    <w:p w:rsidR="007B6C27" w:rsidRDefault="007B6C27" w:rsidP="00AF3430">
      <w:pPr>
        <w:spacing w:line="360" w:lineRule="auto"/>
        <w:ind w:left="142" w:hanging="142"/>
        <w:rPr>
          <w:sz w:val="28"/>
          <w:szCs w:val="28"/>
          <w:lang w:val="uk-UA"/>
        </w:rPr>
      </w:pPr>
      <w:r>
        <w:rPr>
          <w:sz w:val="28"/>
          <w:szCs w:val="28"/>
          <w:lang w:val="uk-UA"/>
        </w:rPr>
        <w:t>- тренувати мислення, пам’ять, увагу;</w:t>
      </w:r>
    </w:p>
    <w:p w:rsidR="00AF3430" w:rsidRDefault="00494B35" w:rsidP="00306DEC">
      <w:pPr>
        <w:spacing w:line="360" w:lineRule="auto"/>
        <w:ind w:left="426" w:hanging="426"/>
        <w:rPr>
          <w:sz w:val="28"/>
          <w:szCs w:val="28"/>
          <w:lang w:val="uk-UA"/>
        </w:rPr>
      </w:pPr>
      <w:r>
        <w:rPr>
          <w:sz w:val="28"/>
          <w:szCs w:val="28"/>
          <w:lang w:val="uk-UA"/>
        </w:rPr>
        <w:t xml:space="preserve">б) навчальні: </w:t>
      </w:r>
    </w:p>
    <w:p w:rsidR="00494B35" w:rsidRDefault="00AF3430" w:rsidP="00306DEC">
      <w:pPr>
        <w:spacing w:line="360" w:lineRule="auto"/>
        <w:ind w:left="426" w:hanging="426"/>
        <w:rPr>
          <w:sz w:val="28"/>
          <w:szCs w:val="28"/>
          <w:lang w:val="uk-UA"/>
        </w:rPr>
      </w:pPr>
      <w:r>
        <w:rPr>
          <w:sz w:val="28"/>
          <w:szCs w:val="28"/>
          <w:lang w:val="uk-UA"/>
        </w:rPr>
        <w:t xml:space="preserve">- </w:t>
      </w:r>
      <w:r w:rsidR="008F7090">
        <w:rPr>
          <w:sz w:val="28"/>
          <w:szCs w:val="28"/>
          <w:lang w:val="uk-UA"/>
        </w:rPr>
        <w:t xml:space="preserve">вивчити правильну побудову речень і правила їх вживання в мовленні </w:t>
      </w:r>
      <w:r w:rsidR="007E215C">
        <w:rPr>
          <w:sz w:val="28"/>
          <w:szCs w:val="28"/>
          <w:lang w:val="uk-UA"/>
        </w:rPr>
        <w:t>;</w:t>
      </w:r>
      <w:r w:rsidR="004522F1">
        <w:rPr>
          <w:sz w:val="28"/>
          <w:szCs w:val="28"/>
          <w:lang w:val="uk-UA"/>
        </w:rPr>
        <w:t xml:space="preserve"> </w:t>
      </w:r>
    </w:p>
    <w:p w:rsidR="00494B35" w:rsidRDefault="00494B35">
      <w:pPr>
        <w:spacing w:line="360" w:lineRule="auto"/>
        <w:rPr>
          <w:sz w:val="28"/>
          <w:szCs w:val="28"/>
          <w:lang w:val="uk-UA"/>
        </w:rPr>
      </w:pPr>
      <w:r>
        <w:rPr>
          <w:sz w:val="28"/>
          <w:szCs w:val="28"/>
          <w:lang w:val="uk-UA"/>
        </w:rPr>
        <w:t xml:space="preserve">в) знання: </w:t>
      </w:r>
    </w:p>
    <w:p w:rsidR="00E84961" w:rsidRDefault="00494B35">
      <w:pPr>
        <w:spacing w:line="360" w:lineRule="auto"/>
        <w:rPr>
          <w:sz w:val="28"/>
          <w:szCs w:val="28"/>
          <w:lang w:val="uk-UA"/>
        </w:rPr>
      </w:pPr>
      <w:r>
        <w:rPr>
          <w:sz w:val="28"/>
          <w:szCs w:val="28"/>
          <w:lang w:val="uk-UA"/>
        </w:rPr>
        <w:t xml:space="preserve">- знати </w:t>
      </w:r>
      <w:r w:rsidR="00FB3B4A">
        <w:rPr>
          <w:sz w:val="28"/>
          <w:szCs w:val="28"/>
          <w:lang w:val="uk-UA"/>
        </w:rPr>
        <w:t xml:space="preserve">про </w:t>
      </w:r>
      <w:r w:rsidR="008F7090">
        <w:rPr>
          <w:sz w:val="28"/>
          <w:szCs w:val="28"/>
          <w:lang w:val="uk-UA"/>
        </w:rPr>
        <w:t>роль речень у мовленні</w:t>
      </w:r>
      <w:r w:rsidR="004522F1">
        <w:rPr>
          <w:sz w:val="28"/>
          <w:szCs w:val="28"/>
          <w:lang w:val="uk-UA"/>
        </w:rPr>
        <w:t>;</w:t>
      </w:r>
      <w:r w:rsidR="00E84961">
        <w:rPr>
          <w:sz w:val="28"/>
          <w:szCs w:val="28"/>
          <w:lang w:val="uk-UA"/>
        </w:rPr>
        <w:t xml:space="preserve"> </w:t>
      </w:r>
    </w:p>
    <w:p w:rsidR="00494B35" w:rsidRDefault="00494B35">
      <w:pPr>
        <w:spacing w:line="360" w:lineRule="auto"/>
        <w:rPr>
          <w:sz w:val="28"/>
          <w:szCs w:val="28"/>
          <w:lang w:val="uk-UA"/>
        </w:rPr>
      </w:pPr>
      <w:r>
        <w:rPr>
          <w:sz w:val="28"/>
          <w:szCs w:val="28"/>
          <w:lang w:val="uk-UA"/>
        </w:rPr>
        <w:t>г) уміння:</w:t>
      </w:r>
    </w:p>
    <w:p w:rsidR="004522F1" w:rsidRDefault="00494B35" w:rsidP="00AF3430">
      <w:pPr>
        <w:spacing w:line="360" w:lineRule="auto"/>
        <w:rPr>
          <w:sz w:val="28"/>
          <w:szCs w:val="28"/>
          <w:lang w:val="uk-UA"/>
        </w:rPr>
      </w:pPr>
      <w:r>
        <w:rPr>
          <w:sz w:val="28"/>
          <w:szCs w:val="28"/>
          <w:lang w:val="uk-UA"/>
        </w:rPr>
        <w:t xml:space="preserve">- уміти </w:t>
      </w:r>
      <w:r w:rsidR="008F7090">
        <w:rPr>
          <w:sz w:val="28"/>
          <w:szCs w:val="28"/>
          <w:lang w:val="uk-UA"/>
        </w:rPr>
        <w:t>інтонувати, поширювати речення, встановлювати зв’язок слів у реченні</w:t>
      </w:r>
      <w:r w:rsidR="00FB3B4A">
        <w:rPr>
          <w:sz w:val="28"/>
          <w:szCs w:val="28"/>
          <w:lang w:val="uk-UA"/>
        </w:rPr>
        <w:t>.</w:t>
      </w:r>
    </w:p>
    <w:p w:rsidR="00356E76" w:rsidRDefault="00AF41FB" w:rsidP="00AF41FB">
      <w:pPr>
        <w:spacing w:line="360" w:lineRule="auto"/>
        <w:jc w:val="center"/>
        <w:rPr>
          <w:b/>
          <w:bCs/>
          <w:sz w:val="28"/>
          <w:szCs w:val="28"/>
          <w:lang w:val="uk-UA"/>
        </w:rPr>
      </w:pPr>
      <w:r>
        <w:rPr>
          <w:b/>
          <w:bCs/>
          <w:sz w:val="28"/>
          <w:szCs w:val="28"/>
          <w:lang w:val="uk-UA"/>
        </w:rPr>
        <w:t>Хід уроку</w:t>
      </w:r>
    </w:p>
    <w:p w:rsidR="00356E76" w:rsidRDefault="00EE3D10">
      <w:pPr>
        <w:spacing w:line="360" w:lineRule="auto"/>
        <w:rPr>
          <w:b/>
          <w:bCs/>
          <w:sz w:val="28"/>
          <w:szCs w:val="28"/>
          <w:lang w:val="uk-UA"/>
        </w:rPr>
      </w:pPr>
      <w:r>
        <w:rPr>
          <w:b/>
          <w:bCs/>
          <w:sz w:val="28"/>
          <w:szCs w:val="28"/>
          <w:lang w:val="uk-UA"/>
        </w:rPr>
        <w:t>І. Самовизначення до діяльності</w:t>
      </w:r>
    </w:p>
    <w:p w:rsidR="00FB3B4A" w:rsidRDefault="00FB3B4A" w:rsidP="008F7090">
      <w:pPr>
        <w:pStyle w:val="a9"/>
        <w:spacing w:line="360" w:lineRule="auto"/>
        <w:ind w:left="0" w:firstLine="426"/>
        <w:rPr>
          <w:color w:val="auto"/>
          <w:sz w:val="28"/>
          <w:szCs w:val="28"/>
          <w:lang w:val="uk-UA"/>
        </w:rPr>
      </w:pPr>
      <w:r>
        <w:rPr>
          <w:color w:val="auto"/>
          <w:sz w:val="28"/>
          <w:szCs w:val="28"/>
          <w:lang w:val="uk-UA"/>
        </w:rPr>
        <w:t xml:space="preserve">- Доброго </w:t>
      </w:r>
      <w:r w:rsidR="008F7090">
        <w:rPr>
          <w:color w:val="auto"/>
          <w:sz w:val="28"/>
          <w:szCs w:val="28"/>
          <w:lang w:val="uk-UA"/>
        </w:rPr>
        <w:t>ранку! – травам росистим.</w:t>
      </w:r>
    </w:p>
    <w:p w:rsidR="008F7090" w:rsidRDefault="008F7090" w:rsidP="008F7090">
      <w:pPr>
        <w:pStyle w:val="a9"/>
        <w:spacing w:line="360" w:lineRule="auto"/>
        <w:ind w:left="0" w:firstLine="426"/>
        <w:rPr>
          <w:color w:val="auto"/>
          <w:sz w:val="28"/>
          <w:szCs w:val="28"/>
          <w:lang w:val="uk-UA"/>
        </w:rPr>
      </w:pPr>
      <w:r>
        <w:rPr>
          <w:color w:val="auto"/>
          <w:sz w:val="28"/>
          <w:szCs w:val="28"/>
          <w:lang w:val="uk-UA"/>
        </w:rPr>
        <w:t>- Доброго ранку! – квітам барвистим.</w:t>
      </w:r>
    </w:p>
    <w:p w:rsidR="008F7090" w:rsidRDefault="008F7090" w:rsidP="008F7090">
      <w:pPr>
        <w:pStyle w:val="a9"/>
        <w:spacing w:line="360" w:lineRule="auto"/>
        <w:ind w:left="0" w:firstLine="426"/>
        <w:rPr>
          <w:color w:val="auto"/>
          <w:sz w:val="28"/>
          <w:szCs w:val="28"/>
          <w:lang w:val="uk-UA"/>
        </w:rPr>
      </w:pPr>
      <w:r>
        <w:rPr>
          <w:color w:val="auto"/>
          <w:sz w:val="28"/>
          <w:szCs w:val="28"/>
          <w:lang w:val="uk-UA"/>
        </w:rPr>
        <w:t>- доброго ранку! – сонечку ясному.</w:t>
      </w:r>
    </w:p>
    <w:p w:rsidR="008F7090" w:rsidRPr="006F0107" w:rsidRDefault="008F7090" w:rsidP="008F7090">
      <w:pPr>
        <w:pStyle w:val="a9"/>
        <w:spacing w:line="360" w:lineRule="auto"/>
        <w:ind w:left="0" w:firstLine="426"/>
        <w:rPr>
          <w:color w:val="auto"/>
          <w:sz w:val="28"/>
          <w:szCs w:val="28"/>
          <w:lang w:val="uk-UA"/>
        </w:rPr>
      </w:pPr>
      <w:r>
        <w:rPr>
          <w:color w:val="auto"/>
          <w:sz w:val="28"/>
          <w:szCs w:val="28"/>
          <w:lang w:val="uk-UA"/>
        </w:rPr>
        <w:t>Людям усім і всьому прекрасному.</w:t>
      </w:r>
    </w:p>
    <w:p w:rsidR="00356E76" w:rsidRDefault="00EE3D10">
      <w:pPr>
        <w:spacing w:line="360" w:lineRule="auto"/>
        <w:rPr>
          <w:b/>
          <w:bCs/>
          <w:sz w:val="28"/>
          <w:szCs w:val="28"/>
          <w:lang w:val="uk-UA"/>
        </w:rPr>
      </w:pPr>
      <w:r>
        <w:rPr>
          <w:b/>
          <w:bCs/>
          <w:sz w:val="28"/>
          <w:szCs w:val="28"/>
          <w:lang w:val="uk-UA"/>
        </w:rPr>
        <w:t>ІІ. Актуалізація знань і фіксація утруднення в діяльності</w:t>
      </w:r>
    </w:p>
    <w:p w:rsidR="003B1B42" w:rsidRDefault="007348D1" w:rsidP="00E70379">
      <w:pPr>
        <w:pStyle w:val="a9"/>
        <w:numPr>
          <w:ilvl w:val="0"/>
          <w:numId w:val="1"/>
        </w:numPr>
        <w:spacing w:line="360" w:lineRule="auto"/>
        <w:ind w:left="0" w:firstLine="426"/>
        <w:rPr>
          <w:sz w:val="28"/>
          <w:szCs w:val="28"/>
          <w:lang w:val="uk-UA"/>
        </w:rPr>
      </w:pPr>
      <w:r w:rsidRPr="007348D1">
        <w:rPr>
          <w:sz w:val="28"/>
          <w:szCs w:val="28"/>
          <w:lang w:val="uk-UA"/>
        </w:rPr>
        <w:t>Каліграфічна хвилинка</w:t>
      </w:r>
    </w:p>
    <w:p w:rsidR="00FB3B4A" w:rsidRDefault="008F7090" w:rsidP="008F7090">
      <w:pPr>
        <w:pStyle w:val="a9"/>
        <w:numPr>
          <w:ilvl w:val="0"/>
          <w:numId w:val="29"/>
        </w:numPr>
        <w:spacing w:line="360" w:lineRule="auto"/>
        <w:ind w:left="0" w:firstLine="426"/>
        <w:rPr>
          <w:sz w:val="28"/>
          <w:szCs w:val="28"/>
          <w:lang w:val="uk-UA"/>
        </w:rPr>
      </w:pPr>
      <w:r>
        <w:rPr>
          <w:sz w:val="28"/>
          <w:szCs w:val="28"/>
          <w:lang w:val="uk-UA"/>
        </w:rPr>
        <w:t>Що таке синоніми?</w:t>
      </w:r>
    </w:p>
    <w:p w:rsidR="00FB3B4A" w:rsidRPr="00E70379" w:rsidRDefault="008F7090" w:rsidP="00CE5106">
      <w:pPr>
        <w:pStyle w:val="a9"/>
        <w:numPr>
          <w:ilvl w:val="0"/>
          <w:numId w:val="29"/>
        </w:numPr>
        <w:spacing w:line="360" w:lineRule="auto"/>
        <w:ind w:left="0" w:firstLine="426"/>
        <w:rPr>
          <w:sz w:val="28"/>
          <w:szCs w:val="28"/>
          <w:lang w:val="uk-UA"/>
        </w:rPr>
      </w:pPr>
      <w:r>
        <w:rPr>
          <w:sz w:val="28"/>
          <w:szCs w:val="28"/>
          <w:lang w:val="uk-UA"/>
        </w:rPr>
        <w:t xml:space="preserve">До слова </w:t>
      </w:r>
      <w:r w:rsidRPr="008F7090">
        <w:rPr>
          <w:i/>
          <w:sz w:val="28"/>
          <w:szCs w:val="28"/>
          <w:lang w:val="uk-UA"/>
        </w:rPr>
        <w:t>ненька</w:t>
      </w:r>
      <w:r w:rsidR="00CB2B89">
        <w:rPr>
          <w:sz w:val="28"/>
          <w:szCs w:val="28"/>
          <w:lang w:val="uk-UA"/>
        </w:rPr>
        <w:t xml:space="preserve"> доберіть синоніми (мама, матінка, неня, мамуля, матір, матуся).</w:t>
      </w:r>
    </w:p>
    <w:p w:rsidR="002B1666" w:rsidRDefault="00CB2B89" w:rsidP="0033650F">
      <w:pPr>
        <w:pStyle w:val="a9"/>
        <w:spacing w:line="360" w:lineRule="auto"/>
        <w:ind w:left="426"/>
        <w:rPr>
          <w:sz w:val="28"/>
          <w:szCs w:val="28"/>
          <w:lang w:val="uk-UA"/>
        </w:rPr>
      </w:pPr>
      <w:r>
        <w:rPr>
          <w:sz w:val="28"/>
          <w:szCs w:val="28"/>
          <w:lang w:val="uk-UA"/>
        </w:rPr>
        <w:t>Н</w:t>
      </w:r>
      <w:r w:rsidR="00A62D38">
        <w:rPr>
          <w:sz w:val="28"/>
          <w:szCs w:val="28"/>
          <w:lang w:val="uk-UA"/>
        </w:rPr>
        <w:t>апишіть</w:t>
      </w:r>
      <w:r w:rsidR="00E84961">
        <w:rPr>
          <w:sz w:val="28"/>
          <w:szCs w:val="28"/>
          <w:lang w:val="uk-UA"/>
        </w:rPr>
        <w:t xml:space="preserve"> каліграфічно</w:t>
      </w:r>
    </w:p>
    <w:p w:rsidR="00CE5106" w:rsidRDefault="00CB2B89" w:rsidP="004C1F7E">
      <w:pPr>
        <w:pStyle w:val="a9"/>
        <w:spacing w:line="360" w:lineRule="auto"/>
        <w:ind w:left="426"/>
        <w:jc w:val="both"/>
        <w:rPr>
          <w:i/>
          <w:color w:val="auto"/>
          <w:sz w:val="28"/>
          <w:szCs w:val="28"/>
          <w:lang w:val="uk-UA"/>
        </w:rPr>
      </w:pPr>
      <w:proofErr w:type="spellStart"/>
      <w:r>
        <w:rPr>
          <w:i/>
          <w:color w:val="auto"/>
          <w:sz w:val="28"/>
          <w:szCs w:val="28"/>
          <w:lang w:val="uk-UA"/>
        </w:rPr>
        <w:t>Ее</w:t>
      </w:r>
      <w:proofErr w:type="spellEnd"/>
    </w:p>
    <w:p w:rsidR="00CB2B89" w:rsidRDefault="00CB2B89" w:rsidP="004C1F7E">
      <w:pPr>
        <w:pStyle w:val="a9"/>
        <w:spacing w:line="360" w:lineRule="auto"/>
        <w:ind w:left="426"/>
        <w:jc w:val="both"/>
        <w:rPr>
          <w:i/>
          <w:color w:val="auto"/>
          <w:sz w:val="28"/>
          <w:szCs w:val="28"/>
          <w:lang w:val="uk-UA"/>
        </w:rPr>
      </w:pPr>
      <w:r>
        <w:rPr>
          <w:i/>
          <w:color w:val="auto"/>
          <w:sz w:val="28"/>
          <w:szCs w:val="28"/>
          <w:lang w:val="uk-UA"/>
        </w:rPr>
        <w:t>Ем</w:t>
      </w:r>
      <w:r>
        <w:rPr>
          <w:i/>
          <w:color w:val="auto"/>
          <w:sz w:val="28"/>
          <w:szCs w:val="28"/>
          <w:lang w:val="uk-UA"/>
        </w:rPr>
        <w:tab/>
      </w:r>
      <w:proofErr w:type="spellStart"/>
      <w:r>
        <w:rPr>
          <w:i/>
          <w:color w:val="auto"/>
          <w:sz w:val="28"/>
          <w:szCs w:val="28"/>
          <w:lang w:val="uk-UA"/>
        </w:rPr>
        <w:t>ем</w:t>
      </w:r>
      <w:proofErr w:type="spellEnd"/>
      <w:r>
        <w:rPr>
          <w:i/>
          <w:color w:val="auto"/>
          <w:sz w:val="28"/>
          <w:szCs w:val="28"/>
          <w:lang w:val="uk-UA"/>
        </w:rPr>
        <w:tab/>
      </w:r>
      <w:proofErr w:type="spellStart"/>
      <w:r>
        <w:rPr>
          <w:i/>
          <w:color w:val="auto"/>
          <w:sz w:val="28"/>
          <w:szCs w:val="28"/>
          <w:lang w:val="uk-UA"/>
        </w:rPr>
        <w:t>Ен</w:t>
      </w:r>
      <w:proofErr w:type="spellEnd"/>
      <w:r>
        <w:rPr>
          <w:i/>
          <w:color w:val="auto"/>
          <w:sz w:val="28"/>
          <w:szCs w:val="28"/>
          <w:lang w:val="uk-UA"/>
        </w:rPr>
        <w:tab/>
      </w:r>
      <w:proofErr w:type="spellStart"/>
      <w:r>
        <w:rPr>
          <w:i/>
          <w:color w:val="auto"/>
          <w:sz w:val="28"/>
          <w:szCs w:val="28"/>
          <w:lang w:val="uk-UA"/>
        </w:rPr>
        <w:t>ен</w:t>
      </w:r>
      <w:proofErr w:type="spellEnd"/>
      <w:r>
        <w:rPr>
          <w:i/>
          <w:color w:val="auto"/>
          <w:sz w:val="28"/>
          <w:szCs w:val="28"/>
          <w:lang w:val="uk-UA"/>
        </w:rPr>
        <w:tab/>
        <w:t>не</w:t>
      </w:r>
      <w:r>
        <w:rPr>
          <w:i/>
          <w:color w:val="auto"/>
          <w:sz w:val="28"/>
          <w:szCs w:val="28"/>
          <w:lang w:val="uk-UA"/>
        </w:rPr>
        <w:tab/>
      </w:r>
      <w:proofErr w:type="spellStart"/>
      <w:r>
        <w:rPr>
          <w:i/>
          <w:color w:val="auto"/>
          <w:sz w:val="28"/>
          <w:szCs w:val="28"/>
          <w:lang w:val="uk-UA"/>
        </w:rPr>
        <w:t>Еж</w:t>
      </w:r>
      <w:proofErr w:type="spellEnd"/>
      <w:r>
        <w:rPr>
          <w:i/>
          <w:color w:val="auto"/>
          <w:sz w:val="28"/>
          <w:szCs w:val="28"/>
          <w:lang w:val="uk-UA"/>
        </w:rPr>
        <w:tab/>
      </w:r>
      <w:proofErr w:type="spellStart"/>
      <w:r>
        <w:rPr>
          <w:i/>
          <w:color w:val="auto"/>
          <w:sz w:val="28"/>
          <w:szCs w:val="28"/>
          <w:lang w:val="uk-UA"/>
        </w:rPr>
        <w:t>еж</w:t>
      </w:r>
      <w:proofErr w:type="spellEnd"/>
      <w:r>
        <w:rPr>
          <w:i/>
          <w:color w:val="auto"/>
          <w:sz w:val="28"/>
          <w:szCs w:val="28"/>
          <w:lang w:val="uk-UA"/>
        </w:rPr>
        <w:tab/>
      </w:r>
    </w:p>
    <w:p w:rsidR="002B1666" w:rsidRDefault="00CB2B89" w:rsidP="0083694F">
      <w:pPr>
        <w:pStyle w:val="a9"/>
        <w:numPr>
          <w:ilvl w:val="0"/>
          <w:numId w:val="1"/>
        </w:numPr>
        <w:spacing w:line="360" w:lineRule="auto"/>
        <w:ind w:left="0" w:firstLine="454"/>
        <w:jc w:val="both"/>
        <w:rPr>
          <w:color w:val="auto"/>
          <w:sz w:val="28"/>
          <w:szCs w:val="28"/>
          <w:lang w:val="uk-UA"/>
        </w:rPr>
      </w:pPr>
      <w:r>
        <w:rPr>
          <w:color w:val="auto"/>
          <w:sz w:val="28"/>
          <w:szCs w:val="28"/>
          <w:lang w:val="uk-UA"/>
        </w:rPr>
        <w:t>Робота з підручником</w:t>
      </w:r>
    </w:p>
    <w:p w:rsidR="00CB2B89" w:rsidRDefault="00CB2B89" w:rsidP="00CB2B89">
      <w:pPr>
        <w:pStyle w:val="a9"/>
        <w:spacing w:line="360" w:lineRule="auto"/>
        <w:ind w:left="454"/>
        <w:jc w:val="both"/>
        <w:rPr>
          <w:color w:val="auto"/>
          <w:sz w:val="28"/>
          <w:szCs w:val="28"/>
          <w:lang w:val="uk-UA"/>
        </w:rPr>
      </w:pPr>
      <w:r>
        <w:rPr>
          <w:color w:val="auto"/>
          <w:sz w:val="28"/>
          <w:szCs w:val="28"/>
          <w:lang w:val="uk-UA"/>
        </w:rPr>
        <w:lastRenderedPageBreak/>
        <w:t>Вправа 114.</w:t>
      </w:r>
    </w:p>
    <w:p w:rsidR="00CE5106" w:rsidRDefault="00CB2B89" w:rsidP="00CB2B89">
      <w:pPr>
        <w:pStyle w:val="a9"/>
        <w:spacing w:line="360" w:lineRule="auto"/>
        <w:ind w:left="0" w:firstLine="426"/>
        <w:jc w:val="both"/>
        <w:rPr>
          <w:color w:val="auto"/>
          <w:sz w:val="28"/>
          <w:szCs w:val="28"/>
          <w:lang w:val="uk-UA"/>
        </w:rPr>
      </w:pPr>
      <w:r>
        <w:rPr>
          <w:color w:val="auto"/>
          <w:sz w:val="28"/>
          <w:szCs w:val="28"/>
          <w:lang w:val="uk-UA"/>
        </w:rPr>
        <w:t>Прочитайте текст. На основі його змісту скажіть чим відрізняється мова від мовлення.</w:t>
      </w:r>
    </w:p>
    <w:p w:rsidR="00CB2B89" w:rsidRDefault="00CB2B89" w:rsidP="00CB2B89">
      <w:pPr>
        <w:pStyle w:val="a9"/>
        <w:numPr>
          <w:ilvl w:val="0"/>
          <w:numId w:val="1"/>
        </w:numPr>
        <w:spacing w:line="360" w:lineRule="auto"/>
        <w:jc w:val="both"/>
        <w:rPr>
          <w:color w:val="auto"/>
          <w:sz w:val="28"/>
          <w:szCs w:val="28"/>
          <w:lang w:val="uk-UA"/>
        </w:rPr>
      </w:pPr>
      <w:r>
        <w:rPr>
          <w:color w:val="auto"/>
          <w:sz w:val="28"/>
          <w:szCs w:val="28"/>
          <w:lang w:val="uk-UA"/>
        </w:rPr>
        <w:t>Бесіда.</w:t>
      </w:r>
    </w:p>
    <w:p w:rsidR="00CB2B89" w:rsidRDefault="00CB2B89" w:rsidP="00CB2B89">
      <w:pPr>
        <w:pStyle w:val="a9"/>
        <w:numPr>
          <w:ilvl w:val="0"/>
          <w:numId w:val="29"/>
        </w:numPr>
        <w:spacing w:line="360" w:lineRule="auto"/>
        <w:ind w:left="0" w:firstLine="426"/>
        <w:jc w:val="both"/>
        <w:rPr>
          <w:color w:val="auto"/>
          <w:sz w:val="28"/>
          <w:szCs w:val="28"/>
          <w:lang w:val="uk-UA"/>
        </w:rPr>
      </w:pPr>
      <w:r>
        <w:rPr>
          <w:color w:val="auto"/>
          <w:sz w:val="28"/>
          <w:szCs w:val="28"/>
          <w:lang w:val="uk-UA"/>
        </w:rPr>
        <w:t>Прочитайте швидко записаний на дошці текст.</w:t>
      </w:r>
    </w:p>
    <w:p w:rsidR="00CB2B89" w:rsidRDefault="00CB2B89" w:rsidP="00CB2B89">
      <w:pPr>
        <w:pStyle w:val="a9"/>
        <w:spacing w:line="360" w:lineRule="auto"/>
        <w:ind w:left="0" w:firstLine="426"/>
        <w:jc w:val="both"/>
        <w:rPr>
          <w:color w:val="auto"/>
          <w:sz w:val="28"/>
          <w:szCs w:val="28"/>
          <w:lang w:val="uk-UA"/>
        </w:rPr>
      </w:pPr>
      <w:r>
        <w:rPr>
          <w:color w:val="auto"/>
          <w:sz w:val="28"/>
          <w:szCs w:val="28"/>
          <w:lang w:val="uk-UA"/>
        </w:rPr>
        <w:t xml:space="preserve">Людина і природа невіддільні одне від одного, тісно взаємопов’язані людина – частина природи досить часто ми недбало ставимося до природи, </w:t>
      </w:r>
      <w:r w:rsidR="006F472E">
        <w:rPr>
          <w:color w:val="auto"/>
          <w:sz w:val="28"/>
          <w:szCs w:val="28"/>
          <w:lang w:val="uk-UA"/>
        </w:rPr>
        <w:t>забруднюємо річки та озера, залишаємо по собі сміття у лісі та в полях від цього природа хворіє а її треба берегти.</w:t>
      </w:r>
    </w:p>
    <w:p w:rsidR="006F472E" w:rsidRPr="00CB2B89" w:rsidRDefault="006F472E" w:rsidP="006F472E">
      <w:pPr>
        <w:pStyle w:val="a9"/>
        <w:numPr>
          <w:ilvl w:val="0"/>
          <w:numId w:val="29"/>
        </w:numPr>
        <w:spacing w:line="360" w:lineRule="auto"/>
        <w:ind w:left="0" w:firstLine="426"/>
        <w:jc w:val="both"/>
        <w:rPr>
          <w:color w:val="auto"/>
          <w:sz w:val="28"/>
          <w:szCs w:val="28"/>
          <w:lang w:val="uk-UA"/>
        </w:rPr>
      </w:pPr>
      <w:r>
        <w:rPr>
          <w:color w:val="auto"/>
          <w:sz w:val="28"/>
          <w:szCs w:val="28"/>
          <w:lang w:val="uk-UA"/>
        </w:rPr>
        <w:t>Чи легко було читати такий текст?</w:t>
      </w:r>
    </w:p>
    <w:p w:rsidR="00356E76" w:rsidRPr="007E2DF2" w:rsidRDefault="00EE3D10" w:rsidP="004C1F7E">
      <w:pPr>
        <w:spacing w:line="360" w:lineRule="auto"/>
        <w:jc w:val="both"/>
        <w:rPr>
          <w:sz w:val="28"/>
          <w:szCs w:val="28"/>
          <w:lang w:val="uk-UA"/>
        </w:rPr>
      </w:pPr>
      <w:r>
        <w:rPr>
          <w:b/>
          <w:bCs/>
          <w:sz w:val="28"/>
          <w:szCs w:val="28"/>
          <w:lang w:val="uk-UA"/>
        </w:rPr>
        <w:t xml:space="preserve">ІІІ. </w:t>
      </w:r>
      <w:r w:rsidR="006F472E">
        <w:rPr>
          <w:b/>
          <w:bCs/>
          <w:sz w:val="28"/>
          <w:szCs w:val="28"/>
          <w:lang w:val="uk-UA"/>
        </w:rPr>
        <w:t xml:space="preserve">Виявлення причин </w:t>
      </w:r>
      <w:r>
        <w:rPr>
          <w:b/>
          <w:bCs/>
          <w:sz w:val="28"/>
          <w:szCs w:val="28"/>
          <w:lang w:val="uk-UA"/>
        </w:rPr>
        <w:t>утруднення</w:t>
      </w:r>
      <w:r w:rsidR="006F472E">
        <w:rPr>
          <w:b/>
          <w:bCs/>
          <w:sz w:val="28"/>
          <w:szCs w:val="28"/>
          <w:lang w:val="uk-UA"/>
        </w:rPr>
        <w:t xml:space="preserve"> і постановка навчальної задачі</w:t>
      </w:r>
    </w:p>
    <w:p w:rsidR="000E20AB" w:rsidRDefault="006F472E" w:rsidP="00C52853">
      <w:pPr>
        <w:pStyle w:val="a9"/>
        <w:numPr>
          <w:ilvl w:val="0"/>
          <w:numId w:val="7"/>
        </w:numPr>
        <w:spacing w:line="360" w:lineRule="auto"/>
        <w:ind w:left="0" w:firstLine="426"/>
        <w:jc w:val="both"/>
        <w:rPr>
          <w:color w:val="000000"/>
          <w:sz w:val="28"/>
          <w:szCs w:val="28"/>
          <w:lang w:val="uk-UA"/>
        </w:rPr>
      </w:pPr>
      <w:r>
        <w:rPr>
          <w:color w:val="000000"/>
          <w:sz w:val="28"/>
          <w:szCs w:val="28"/>
          <w:lang w:val="uk-UA"/>
        </w:rPr>
        <w:t>Чому було важко читати текст</w:t>
      </w:r>
      <w:r w:rsidR="00803868">
        <w:rPr>
          <w:color w:val="000000"/>
          <w:sz w:val="28"/>
          <w:szCs w:val="28"/>
          <w:lang w:val="uk-UA"/>
        </w:rPr>
        <w:t>?</w:t>
      </w:r>
      <w:r>
        <w:rPr>
          <w:color w:val="000000"/>
          <w:sz w:val="28"/>
          <w:szCs w:val="28"/>
          <w:lang w:val="uk-UA"/>
        </w:rPr>
        <w:t xml:space="preserve"> (не вистачає розділових знаків в кінці речення).</w:t>
      </w:r>
      <w:r w:rsidR="00803868">
        <w:rPr>
          <w:color w:val="000000"/>
          <w:sz w:val="28"/>
          <w:szCs w:val="28"/>
          <w:lang w:val="uk-UA"/>
        </w:rPr>
        <w:t xml:space="preserve"> </w:t>
      </w:r>
    </w:p>
    <w:p w:rsidR="006F0460" w:rsidRDefault="006F472E" w:rsidP="00C52853">
      <w:pPr>
        <w:pStyle w:val="a9"/>
        <w:numPr>
          <w:ilvl w:val="0"/>
          <w:numId w:val="7"/>
        </w:numPr>
        <w:spacing w:line="360" w:lineRule="auto"/>
        <w:ind w:left="0" w:firstLine="426"/>
        <w:jc w:val="both"/>
        <w:rPr>
          <w:color w:val="000000"/>
          <w:sz w:val="28"/>
          <w:szCs w:val="28"/>
          <w:lang w:val="uk-UA"/>
        </w:rPr>
      </w:pPr>
      <w:r>
        <w:rPr>
          <w:color w:val="000000"/>
          <w:sz w:val="28"/>
          <w:szCs w:val="28"/>
          <w:lang w:val="uk-UA"/>
        </w:rPr>
        <w:t>Для чого потрібні розділові знаки</w:t>
      </w:r>
      <w:r w:rsidR="006F0460">
        <w:rPr>
          <w:color w:val="000000"/>
          <w:sz w:val="28"/>
          <w:szCs w:val="28"/>
          <w:lang w:val="uk-UA"/>
        </w:rPr>
        <w:t>?</w:t>
      </w:r>
    </w:p>
    <w:p w:rsidR="006F0460" w:rsidRDefault="006F472E" w:rsidP="00C52853">
      <w:pPr>
        <w:pStyle w:val="a9"/>
        <w:numPr>
          <w:ilvl w:val="0"/>
          <w:numId w:val="7"/>
        </w:numPr>
        <w:spacing w:line="360" w:lineRule="auto"/>
        <w:ind w:left="0" w:firstLine="426"/>
        <w:jc w:val="both"/>
        <w:rPr>
          <w:color w:val="000000"/>
          <w:sz w:val="28"/>
          <w:szCs w:val="28"/>
          <w:lang w:val="uk-UA"/>
        </w:rPr>
      </w:pPr>
      <w:r>
        <w:rPr>
          <w:color w:val="000000"/>
          <w:sz w:val="28"/>
          <w:szCs w:val="28"/>
          <w:lang w:val="uk-UA"/>
        </w:rPr>
        <w:t>Що значать розділові знаки у мовленні</w:t>
      </w:r>
      <w:r w:rsidR="00AB5228">
        <w:rPr>
          <w:color w:val="000000"/>
          <w:sz w:val="28"/>
          <w:szCs w:val="28"/>
          <w:lang w:val="uk-UA"/>
        </w:rPr>
        <w:t>?</w:t>
      </w:r>
    </w:p>
    <w:p w:rsidR="00141C6A" w:rsidRDefault="006F472E" w:rsidP="00C52853">
      <w:pPr>
        <w:pStyle w:val="a9"/>
        <w:numPr>
          <w:ilvl w:val="0"/>
          <w:numId w:val="7"/>
        </w:numPr>
        <w:spacing w:line="360" w:lineRule="auto"/>
        <w:ind w:left="0" w:firstLine="426"/>
        <w:jc w:val="both"/>
        <w:rPr>
          <w:color w:val="000000"/>
          <w:sz w:val="28"/>
          <w:szCs w:val="28"/>
          <w:lang w:val="uk-UA"/>
        </w:rPr>
      </w:pPr>
      <w:r>
        <w:rPr>
          <w:color w:val="000000"/>
          <w:sz w:val="28"/>
          <w:szCs w:val="28"/>
          <w:lang w:val="uk-UA"/>
        </w:rPr>
        <w:t>Читати і розуміти текст легше коли він поділений на … (речення)</w:t>
      </w:r>
      <w:r w:rsidR="00AB5228">
        <w:rPr>
          <w:color w:val="000000"/>
          <w:sz w:val="28"/>
          <w:szCs w:val="28"/>
          <w:lang w:val="uk-UA"/>
        </w:rPr>
        <w:t>.</w:t>
      </w:r>
    </w:p>
    <w:p w:rsidR="006F472E" w:rsidRDefault="006F472E" w:rsidP="00C52853">
      <w:pPr>
        <w:pStyle w:val="a9"/>
        <w:numPr>
          <w:ilvl w:val="0"/>
          <w:numId w:val="7"/>
        </w:numPr>
        <w:spacing w:line="360" w:lineRule="auto"/>
        <w:ind w:left="0" w:firstLine="426"/>
        <w:jc w:val="both"/>
        <w:rPr>
          <w:color w:val="000000"/>
          <w:sz w:val="28"/>
          <w:szCs w:val="28"/>
          <w:lang w:val="uk-UA"/>
        </w:rPr>
      </w:pPr>
      <w:r>
        <w:rPr>
          <w:color w:val="000000"/>
          <w:sz w:val="28"/>
          <w:szCs w:val="28"/>
          <w:lang w:val="uk-UA"/>
        </w:rPr>
        <w:t>Що ми будемо вивчати сьогодні на уроці? (</w:t>
      </w:r>
      <w:r w:rsidR="007E49F3">
        <w:rPr>
          <w:color w:val="000000"/>
          <w:sz w:val="28"/>
          <w:szCs w:val="28"/>
          <w:lang w:val="uk-UA"/>
        </w:rPr>
        <w:t>Р</w:t>
      </w:r>
      <w:r>
        <w:rPr>
          <w:color w:val="000000"/>
          <w:sz w:val="28"/>
          <w:szCs w:val="28"/>
          <w:lang w:val="uk-UA"/>
        </w:rPr>
        <w:t>ечення</w:t>
      </w:r>
      <w:r w:rsidR="007E49F3">
        <w:rPr>
          <w:color w:val="000000"/>
          <w:sz w:val="28"/>
          <w:szCs w:val="28"/>
          <w:lang w:val="uk-UA"/>
        </w:rPr>
        <w:t>. Спостерігатимемо за роллю речень у мовленні.)</w:t>
      </w:r>
    </w:p>
    <w:p w:rsidR="007E49F3" w:rsidRDefault="007E49F3" w:rsidP="00C52853">
      <w:pPr>
        <w:pStyle w:val="a9"/>
        <w:numPr>
          <w:ilvl w:val="0"/>
          <w:numId w:val="7"/>
        </w:numPr>
        <w:spacing w:line="360" w:lineRule="auto"/>
        <w:ind w:left="0" w:firstLine="426"/>
        <w:jc w:val="both"/>
        <w:rPr>
          <w:color w:val="000000"/>
          <w:sz w:val="28"/>
          <w:szCs w:val="28"/>
          <w:lang w:val="uk-UA"/>
        </w:rPr>
      </w:pPr>
      <w:r>
        <w:rPr>
          <w:color w:val="000000"/>
          <w:sz w:val="28"/>
          <w:szCs w:val="28"/>
          <w:lang w:val="uk-UA"/>
        </w:rPr>
        <w:t>Поставте розділові знаки.</w:t>
      </w:r>
    </w:p>
    <w:p w:rsidR="00356E76" w:rsidRDefault="00EE3D10" w:rsidP="004C1F7E">
      <w:pPr>
        <w:spacing w:line="360" w:lineRule="auto"/>
        <w:jc w:val="both"/>
        <w:rPr>
          <w:b/>
          <w:bCs/>
          <w:sz w:val="28"/>
          <w:szCs w:val="28"/>
          <w:lang w:val="uk-UA"/>
        </w:rPr>
      </w:pPr>
      <w:r>
        <w:rPr>
          <w:b/>
          <w:bCs/>
          <w:sz w:val="28"/>
          <w:szCs w:val="28"/>
        </w:rPr>
        <w:t>IV</w:t>
      </w:r>
      <w:r w:rsidRPr="00465C7A">
        <w:rPr>
          <w:b/>
          <w:bCs/>
          <w:sz w:val="28"/>
          <w:szCs w:val="28"/>
          <w:lang w:val="uk-UA"/>
        </w:rPr>
        <w:t xml:space="preserve">. </w:t>
      </w:r>
      <w:r>
        <w:rPr>
          <w:b/>
          <w:bCs/>
          <w:sz w:val="28"/>
          <w:szCs w:val="28"/>
          <w:lang w:val="uk-UA"/>
        </w:rPr>
        <w:t>Побудова проекту виходу з утруднення</w:t>
      </w:r>
    </w:p>
    <w:p w:rsidR="00D82ACC" w:rsidRDefault="00D82ACC" w:rsidP="00D82ACC">
      <w:pPr>
        <w:pStyle w:val="a9"/>
        <w:numPr>
          <w:ilvl w:val="0"/>
          <w:numId w:val="30"/>
        </w:numPr>
        <w:spacing w:line="360" w:lineRule="auto"/>
        <w:ind w:left="0" w:firstLine="426"/>
        <w:jc w:val="both"/>
        <w:rPr>
          <w:sz w:val="28"/>
          <w:szCs w:val="28"/>
          <w:lang w:val="uk-UA"/>
        </w:rPr>
      </w:pPr>
      <w:r>
        <w:rPr>
          <w:sz w:val="28"/>
          <w:szCs w:val="28"/>
          <w:lang w:val="uk-UA"/>
        </w:rPr>
        <w:t>Робота з підручником.</w:t>
      </w:r>
    </w:p>
    <w:p w:rsidR="00141C6A" w:rsidRPr="00141C6A" w:rsidRDefault="00141C6A" w:rsidP="00141C6A">
      <w:pPr>
        <w:spacing w:line="360" w:lineRule="auto"/>
        <w:ind w:firstLine="426"/>
        <w:jc w:val="both"/>
        <w:rPr>
          <w:sz w:val="28"/>
          <w:szCs w:val="28"/>
          <w:lang w:val="uk-UA"/>
        </w:rPr>
      </w:pPr>
      <w:r>
        <w:rPr>
          <w:sz w:val="28"/>
          <w:szCs w:val="28"/>
          <w:lang w:val="uk-UA"/>
        </w:rPr>
        <w:t>Вправа 1</w:t>
      </w:r>
      <w:r w:rsidR="007E49F3">
        <w:rPr>
          <w:sz w:val="28"/>
          <w:szCs w:val="28"/>
          <w:lang w:val="uk-UA"/>
        </w:rPr>
        <w:t>45</w:t>
      </w:r>
      <w:r w:rsidR="00D82ACC">
        <w:rPr>
          <w:sz w:val="28"/>
          <w:szCs w:val="28"/>
          <w:lang w:val="uk-UA"/>
        </w:rPr>
        <w:t>.</w:t>
      </w:r>
    </w:p>
    <w:p w:rsidR="00AA67EF" w:rsidRDefault="007E49F3" w:rsidP="00141C6A">
      <w:pPr>
        <w:pStyle w:val="a9"/>
        <w:numPr>
          <w:ilvl w:val="0"/>
          <w:numId w:val="7"/>
        </w:numPr>
        <w:spacing w:line="360" w:lineRule="auto"/>
        <w:ind w:left="0" w:firstLine="426"/>
        <w:jc w:val="both"/>
        <w:rPr>
          <w:sz w:val="28"/>
          <w:szCs w:val="28"/>
          <w:lang w:val="uk-UA"/>
        </w:rPr>
      </w:pPr>
      <w:r>
        <w:rPr>
          <w:sz w:val="28"/>
          <w:szCs w:val="28"/>
          <w:lang w:val="uk-UA"/>
        </w:rPr>
        <w:t>З’єднайте лініями поради з відповідним словом.</w:t>
      </w:r>
    </w:p>
    <w:p w:rsidR="007E49F3" w:rsidRDefault="007E49F3" w:rsidP="007E49F3">
      <w:pPr>
        <w:pStyle w:val="a9"/>
        <w:spacing w:line="360" w:lineRule="auto"/>
        <w:ind w:left="426"/>
        <w:jc w:val="both"/>
        <w:rPr>
          <w:sz w:val="28"/>
          <w:szCs w:val="28"/>
          <w:lang w:val="uk-UA"/>
        </w:rPr>
      </w:pPr>
      <w:r>
        <w:rPr>
          <w:sz w:val="28"/>
          <w:szCs w:val="28"/>
          <w:lang w:val="uk-UA"/>
        </w:rPr>
        <w:t>Вправа 147.</w:t>
      </w:r>
    </w:p>
    <w:p w:rsidR="007E49F3" w:rsidRDefault="007E49F3" w:rsidP="007E49F3">
      <w:pPr>
        <w:pStyle w:val="a9"/>
        <w:spacing w:line="360" w:lineRule="auto"/>
        <w:ind w:left="426"/>
        <w:jc w:val="both"/>
        <w:rPr>
          <w:sz w:val="28"/>
          <w:szCs w:val="28"/>
          <w:lang w:val="uk-UA"/>
        </w:rPr>
      </w:pPr>
      <w:r>
        <w:rPr>
          <w:sz w:val="28"/>
          <w:szCs w:val="28"/>
          <w:lang w:val="uk-UA"/>
        </w:rPr>
        <w:t>За допомогою раніше вивчених еталонів допиши твердження.</w:t>
      </w:r>
    </w:p>
    <w:p w:rsidR="00356E76" w:rsidRPr="00EE3D10" w:rsidRDefault="00EE3D10" w:rsidP="004C1F7E">
      <w:pPr>
        <w:spacing w:line="360" w:lineRule="auto"/>
        <w:jc w:val="both"/>
        <w:rPr>
          <w:lang w:val="ru-RU"/>
        </w:rPr>
      </w:pPr>
      <w:r>
        <w:rPr>
          <w:b/>
          <w:bCs/>
          <w:sz w:val="28"/>
          <w:szCs w:val="28"/>
          <w:lang w:val="uk-UA"/>
        </w:rPr>
        <w:t xml:space="preserve">V. </w:t>
      </w:r>
      <w:r w:rsidR="007E49F3">
        <w:rPr>
          <w:b/>
          <w:bCs/>
          <w:sz w:val="28"/>
          <w:szCs w:val="28"/>
          <w:lang w:val="uk-UA"/>
        </w:rPr>
        <w:t>Первинне закріплення</w:t>
      </w:r>
      <w:r>
        <w:rPr>
          <w:b/>
          <w:bCs/>
          <w:sz w:val="28"/>
          <w:szCs w:val="28"/>
          <w:lang w:val="uk-UA"/>
        </w:rPr>
        <w:t xml:space="preserve"> у зовнішньому мовленні</w:t>
      </w:r>
    </w:p>
    <w:p w:rsidR="00526FC4" w:rsidRDefault="00526FC4" w:rsidP="007E49F3">
      <w:pPr>
        <w:spacing w:line="360" w:lineRule="auto"/>
        <w:ind w:firstLine="426"/>
        <w:jc w:val="both"/>
        <w:rPr>
          <w:sz w:val="28"/>
          <w:szCs w:val="28"/>
          <w:lang w:val="uk-UA"/>
        </w:rPr>
      </w:pPr>
      <w:r>
        <w:rPr>
          <w:sz w:val="28"/>
          <w:szCs w:val="28"/>
          <w:lang w:val="uk-UA"/>
        </w:rPr>
        <w:t xml:space="preserve">1. </w:t>
      </w:r>
      <w:r w:rsidR="007E49F3">
        <w:rPr>
          <w:sz w:val="28"/>
          <w:szCs w:val="28"/>
          <w:lang w:val="uk-UA"/>
        </w:rPr>
        <w:t>Гра «Скільки речень»</w:t>
      </w:r>
    </w:p>
    <w:p w:rsidR="007E49F3" w:rsidRDefault="007E49F3" w:rsidP="007E49F3">
      <w:pPr>
        <w:spacing w:line="360" w:lineRule="auto"/>
        <w:ind w:firstLine="426"/>
        <w:jc w:val="both"/>
        <w:rPr>
          <w:sz w:val="28"/>
          <w:szCs w:val="28"/>
          <w:lang w:val="uk-UA"/>
        </w:rPr>
      </w:pPr>
      <w:r>
        <w:rPr>
          <w:sz w:val="28"/>
          <w:szCs w:val="28"/>
          <w:lang w:val="uk-UA"/>
        </w:rPr>
        <w:t>- Послухайте текст</w:t>
      </w:r>
    </w:p>
    <w:p w:rsidR="007E49F3" w:rsidRDefault="007E49F3" w:rsidP="007E49F3">
      <w:pPr>
        <w:spacing w:line="360" w:lineRule="auto"/>
        <w:ind w:firstLine="426"/>
        <w:jc w:val="both"/>
        <w:rPr>
          <w:sz w:val="28"/>
          <w:szCs w:val="28"/>
          <w:lang w:val="uk-UA"/>
        </w:rPr>
      </w:pPr>
      <w:r>
        <w:rPr>
          <w:sz w:val="28"/>
          <w:szCs w:val="28"/>
          <w:lang w:val="uk-UA"/>
        </w:rPr>
        <w:t>Діти на картках показують скільки речень у цьому тексті. Виграє той, хто не помилився.</w:t>
      </w:r>
    </w:p>
    <w:p w:rsidR="00682AD2" w:rsidRDefault="00682AD2" w:rsidP="007E49F3">
      <w:pPr>
        <w:spacing w:line="360" w:lineRule="auto"/>
        <w:ind w:firstLine="426"/>
        <w:jc w:val="both"/>
        <w:rPr>
          <w:sz w:val="28"/>
          <w:szCs w:val="28"/>
          <w:lang w:val="uk-UA"/>
        </w:rPr>
      </w:pPr>
      <w:r>
        <w:rPr>
          <w:sz w:val="28"/>
          <w:szCs w:val="28"/>
          <w:lang w:val="uk-UA"/>
        </w:rPr>
        <w:lastRenderedPageBreak/>
        <w:t xml:space="preserve">а) Нові й нові голоси наповнюють ліс. Дзвінкою піснею заливається червоногруда вільшанка. Голосистий співець лісу, чепурний зяблик сипле свої короткі з розчерком колінця. Флейтою засвистів дрізд. Купаючись у ласкавому промінні ранкового сонця, підіймається у блакитну височінь сіренький лісовий жайворонок – </w:t>
      </w:r>
      <w:proofErr w:type="spellStart"/>
      <w:r>
        <w:rPr>
          <w:sz w:val="28"/>
          <w:szCs w:val="28"/>
          <w:lang w:val="uk-UA"/>
        </w:rPr>
        <w:t>юла</w:t>
      </w:r>
      <w:proofErr w:type="spellEnd"/>
      <w:r>
        <w:rPr>
          <w:sz w:val="28"/>
          <w:szCs w:val="28"/>
          <w:lang w:val="uk-UA"/>
        </w:rPr>
        <w:t xml:space="preserve"> і звідти невидимою ллє своє «</w:t>
      </w:r>
      <w:proofErr w:type="spellStart"/>
      <w:r>
        <w:rPr>
          <w:sz w:val="28"/>
          <w:szCs w:val="28"/>
          <w:lang w:val="uk-UA"/>
        </w:rPr>
        <w:t>юлі-юлі-юлі</w:t>
      </w:r>
      <w:proofErr w:type="spellEnd"/>
      <w:r>
        <w:rPr>
          <w:sz w:val="28"/>
          <w:szCs w:val="28"/>
          <w:lang w:val="uk-UA"/>
        </w:rPr>
        <w:t>».</w:t>
      </w:r>
    </w:p>
    <w:p w:rsidR="00682AD2" w:rsidRPr="0067418C" w:rsidRDefault="00682AD2" w:rsidP="007E49F3">
      <w:pPr>
        <w:spacing w:line="360" w:lineRule="auto"/>
        <w:ind w:firstLine="426"/>
        <w:jc w:val="both"/>
        <w:rPr>
          <w:i/>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roofErr w:type="spellStart"/>
      <w:r w:rsidRPr="0067418C">
        <w:rPr>
          <w:i/>
          <w:sz w:val="28"/>
          <w:szCs w:val="28"/>
          <w:lang w:val="uk-UA"/>
        </w:rPr>
        <w:t>В.Пархоменко</w:t>
      </w:r>
      <w:proofErr w:type="spellEnd"/>
    </w:p>
    <w:p w:rsidR="00167D22" w:rsidRDefault="00167D22" w:rsidP="007E49F3">
      <w:pPr>
        <w:spacing w:line="360" w:lineRule="auto"/>
        <w:ind w:firstLine="426"/>
        <w:jc w:val="both"/>
        <w:rPr>
          <w:sz w:val="28"/>
          <w:szCs w:val="28"/>
          <w:lang w:val="uk-UA"/>
        </w:rPr>
      </w:pPr>
      <w:r>
        <w:rPr>
          <w:sz w:val="28"/>
          <w:szCs w:val="28"/>
          <w:lang w:val="uk-UA"/>
        </w:rPr>
        <w:t>б</w:t>
      </w:r>
      <w:r w:rsidR="00682AD2">
        <w:rPr>
          <w:sz w:val="28"/>
          <w:szCs w:val="28"/>
          <w:lang w:val="uk-UA"/>
        </w:rPr>
        <w:t xml:space="preserve">) </w:t>
      </w:r>
      <w:r>
        <w:rPr>
          <w:sz w:val="28"/>
          <w:szCs w:val="28"/>
          <w:lang w:val="uk-UA"/>
        </w:rPr>
        <w:t>Пісня.</w:t>
      </w:r>
    </w:p>
    <w:p w:rsidR="00682AD2" w:rsidRDefault="00682AD2" w:rsidP="007E49F3">
      <w:pPr>
        <w:spacing w:line="360" w:lineRule="auto"/>
        <w:ind w:firstLine="426"/>
        <w:jc w:val="both"/>
        <w:rPr>
          <w:sz w:val="28"/>
          <w:szCs w:val="28"/>
          <w:lang w:val="uk-UA"/>
        </w:rPr>
      </w:pPr>
      <w:r>
        <w:rPr>
          <w:sz w:val="28"/>
          <w:szCs w:val="28"/>
          <w:lang w:val="uk-UA"/>
        </w:rPr>
        <w:t xml:space="preserve"> </w:t>
      </w:r>
      <w:r w:rsidR="00167D22">
        <w:rPr>
          <w:sz w:val="28"/>
          <w:szCs w:val="28"/>
          <w:lang w:val="uk-UA"/>
        </w:rPr>
        <w:t>Вона дзвеніла маленькими струмками, перекочувалася хвилями морськими, гриміла громами. Вона тремтіла крилами птаха, гойдалася на яблуневих вітах, метеликом опускалася на квіти. Ввібравши сонце, вона падала крапле. Роси, потім хмаркою пливла по синьому небу.</w:t>
      </w:r>
    </w:p>
    <w:p w:rsidR="00167D22" w:rsidRPr="0067418C" w:rsidRDefault="00167D22" w:rsidP="007E49F3">
      <w:pPr>
        <w:spacing w:line="360" w:lineRule="auto"/>
        <w:ind w:firstLine="426"/>
        <w:jc w:val="both"/>
        <w:rPr>
          <w:i/>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roofErr w:type="spellStart"/>
      <w:r w:rsidRPr="0067418C">
        <w:rPr>
          <w:i/>
          <w:sz w:val="28"/>
          <w:szCs w:val="28"/>
          <w:lang w:val="uk-UA"/>
        </w:rPr>
        <w:t>Г.Кривда</w:t>
      </w:r>
      <w:proofErr w:type="spellEnd"/>
    </w:p>
    <w:p w:rsidR="00167D22" w:rsidRDefault="00167D22" w:rsidP="007E49F3">
      <w:pPr>
        <w:spacing w:line="360" w:lineRule="auto"/>
        <w:ind w:firstLine="426"/>
        <w:jc w:val="both"/>
        <w:rPr>
          <w:sz w:val="28"/>
          <w:szCs w:val="28"/>
          <w:lang w:val="uk-UA"/>
        </w:rPr>
      </w:pPr>
      <w:r>
        <w:rPr>
          <w:sz w:val="28"/>
          <w:szCs w:val="28"/>
          <w:lang w:val="uk-UA"/>
        </w:rPr>
        <w:t>2. Гра «Швидкі дітлахи»</w:t>
      </w:r>
    </w:p>
    <w:p w:rsidR="00167D22" w:rsidRDefault="00E302F4" w:rsidP="007E49F3">
      <w:pPr>
        <w:spacing w:line="360" w:lineRule="auto"/>
        <w:ind w:firstLine="426"/>
        <w:jc w:val="both"/>
        <w:rPr>
          <w:sz w:val="28"/>
          <w:szCs w:val="28"/>
          <w:lang w:val="uk-UA"/>
        </w:rPr>
      </w:pPr>
      <w:r>
        <w:rPr>
          <w:noProof/>
          <w:sz w:val="28"/>
          <w:szCs w:val="28"/>
          <w:lang w:val="uk-UA" w:eastAsia="uk-UA" w:bidi="ar-S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2" type="#_x0000_t87" style="position:absolute;left:0;text-align:left;margin-left:21pt;margin-top:23pt;width:6.4pt;height:39pt;z-index:251686912"/>
        </w:pict>
      </w:r>
      <w:r w:rsidR="00167D22">
        <w:rPr>
          <w:sz w:val="28"/>
          <w:szCs w:val="28"/>
          <w:lang w:val="uk-UA"/>
        </w:rPr>
        <w:t>Склади і запиши речення, визнач їх граматичну основу.</w:t>
      </w:r>
    </w:p>
    <w:p w:rsidR="00CF6D6C" w:rsidRDefault="00CF6D6C" w:rsidP="00CF6D6C">
      <w:pPr>
        <w:pStyle w:val="a9"/>
        <w:numPr>
          <w:ilvl w:val="0"/>
          <w:numId w:val="31"/>
        </w:numPr>
        <w:tabs>
          <w:tab w:val="left" w:pos="284"/>
        </w:tabs>
        <w:spacing w:line="360" w:lineRule="auto"/>
        <w:ind w:left="0" w:firstLine="0"/>
        <w:jc w:val="both"/>
        <w:rPr>
          <w:sz w:val="28"/>
          <w:szCs w:val="28"/>
          <w:lang w:val="uk-UA"/>
        </w:rPr>
      </w:pPr>
      <w:r>
        <w:rPr>
          <w:sz w:val="28"/>
          <w:szCs w:val="28"/>
          <w:lang w:val="uk-UA"/>
        </w:rPr>
        <w:t xml:space="preserve">      в’ється, між, швидка, берегів, зелених, річка;</w:t>
      </w:r>
    </w:p>
    <w:p w:rsidR="00CF6D6C" w:rsidRDefault="00CF6D6C" w:rsidP="00CF6D6C">
      <w:pPr>
        <w:pStyle w:val="a9"/>
        <w:tabs>
          <w:tab w:val="left" w:pos="284"/>
        </w:tabs>
        <w:spacing w:line="360" w:lineRule="auto"/>
        <w:ind w:left="0"/>
        <w:jc w:val="both"/>
        <w:rPr>
          <w:sz w:val="28"/>
          <w:szCs w:val="28"/>
          <w:lang w:val="uk-UA"/>
        </w:rPr>
      </w:pPr>
      <w:r>
        <w:rPr>
          <w:sz w:val="28"/>
          <w:szCs w:val="28"/>
          <w:lang w:val="uk-UA"/>
        </w:rPr>
        <w:t>2.</w:t>
      </w:r>
      <w:r>
        <w:rPr>
          <w:sz w:val="28"/>
          <w:szCs w:val="28"/>
          <w:lang w:val="uk-UA"/>
        </w:rPr>
        <w:tab/>
      </w:r>
      <w:r>
        <w:rPr>
          <w:sz w:val="28"/>
          <w:szCs w:val="28"/>
          <w:lang w:val="uk-UA"/>
        </w:rPr>
        <w:tab/>
        <w:t>голубі, сонце, у, світле, віконця, зазирає;</w:t>
      </w:r>
    </w:p>
    <w:p w:rsidR="00CF6D6C" w:rsidRDefault="00E302F4" w:rsidP="00CF6D6C">
      <w:pPr>
        <w:pStyle w:val="a9"/>
        <w:tabs>
          <w:tab w:val="left" w:pos="284"/>
        </w:tabs>
        <w:spacing w:line="360" w:lineRule="auto"/>
        <w:ind w:left="0"/>
        <w:jc w:val="both"/>
        <w:rPr>
          <w:sz w:val="28"/>
          <w:szCs w:val="28"/>
          <w:lang w:val="uk-UA"/>
        </w:rPr>
      </w:pPr>
      <w:r>
        <w:rPr>
          <w:noProof/>
          <w:sz w:val="28"/>
          <w:szCs w:val="28"/>
          <w:lang w:val="uk-UA" w:eastAsia="uk-UA" w:bidi="ar-SA"/>
        </w:rPr>
        <w:pict>
          <v:shape id="_x0000_s1103" type="#_x0000_t87" style="position:absolute;left:0;text-align:left;margin-left:21.75pt;margin-top:2.3pt;width:6.4pt;height:39pt;z-index:251687936"/>
        </w:pict>
      </w:r>
      <w:r w:rsidR="00CF6D6C">
        <w:rPr>
          <w:sz w:val="28"/>
          <w:szCs w:val="28"/>
          <w:lang w:val="uk-UA"/>
        </w:rPr>
        <w:t xml:space="preserve">3.      </w:t>
      </w:r>
      <w:r w:rsidR="0021463C">
        <w:rPr>
          <w:sz w:val="28"/>
          <w:szCs w:val="28"/>
          <w:lang w:val="uk-UA"/>
        </w:rPr>
        <w:t xml:space="preserve"> </w:t>
      </w:r>
      <w:r w:rsidR="00CF6D6C">
        <w:rPr>
          <w:sz w:val="28"/>
          <w:szCs w:val="28"/>
          <w:lang w:val="uk-UA"/>
        </w:rPr>
        <w:t>на, виблискували, самоцвітами, сонці, роси, краплі;</w:t>
      </w:r>
    </w:p>
    <w:p w:rsidR="00CF6D6C" w:rsidRDefault="00CF6D6C" w:rsidP="00CF6D6C">
      <w:pPr>
        <w:pStyle w:val="a9"/>
        <w:tabs>
          <w:tab w:val="left" w:pos="284"/>
        </w:tabs>
        <w:spacing w:line="360" w:lineRule="auto"/>
        <w:ind w:left="0"/>
        <w:jc w:val="both"/>
        <w:rPr>
          <w:sz w:val="28"/>
          <w:szCs w:val="28"/>
          <w:lang w:val="uk-UA"/>
        </w:rPr>
      </w:pPr>
      <w:r>
        <w:rPr>
          <w:sz w:val="28"/>
          <w:szCs w:val="28"/>
          <w:lang w:val="uk-UA"/>
        </w:rPr>
        <w:t>4.</w:t>
      </w:r>
      <w:r>
        <w:rPr>
          <w:sz w:val="28"/>
          <w:szCs w:val="28"/>
          <w:lang w:val="uk-UA"/>
        </w:rPr>
        <w:tab/>
      </w:r>
      <w:r>
        <w:rPr>
          <w:sz w:val="28"/>
          <w:szCs w:val="28"/>
          <w:lang w:val="uk-UA"/>
        </w:rPr>
        <w:tab/>
      </w:r>
      <w:r w:rsidR="0021463C">
        <w:rPr>
          <w:sz w:val="28"/>
          <w:szCs w:val="28"/>
          <w:lang w:val="uk-UA"/>
        </w:rPr>
        <w:t>туман, золотій, срібний, землі, по, гуляє.</w:t>
      </w:r>
    </w:p>
    <w:p w:rsidR="0021463C" w:rsidRDefault="0021463C" w:rsidP="00CF6D6C">
      <w:pPr>
        <w:pStyle w:val="a9"/>
        <w:tabs>
          <w:tab w:val="left" w:pos="284"/>
        </w:tabs>
        <w:spacing w:line="360" w:lineRule="auto"/>
        <w:ind w:left="0"/>
        <w:jc w:val="both"/>
        <w:rPr>
          <w:sz w:val="28"/>
          <w:szCs w:val="28"/>
          <w:lang w:val="uk-UA"/>
        </w:rPr>
      </w:pPr>
      <w:r>
        <w:rPr>
          <w:sz w:val="28"/>
          <w:szCs w:val="28"/>
          <w:lang w:val="uk-UA"/>
        </w:rPr>
        <w:t>1 варіант</w:t>
      </w:r>
      <w:r>
        <w:rPr>
          <w:sz w:val="28"/>
          <w:szCs w:val="28"/>
          <w:lang w:val="uk-UA"/>
        </w:rPr>
        <w:tab/>
        <w:t>- 1, 2 рядки</w:t>
      </w:r>
    </w:p>
    <w:p w:rsidR="0021463C" w:rsidRDefault="0021463C" w:rsidP="00CF6D6C">
      <w:pPr>
        <w:pStyle w:val="a9"/>
        <w:tabs>
          <w:tab w:val="left" w:pos="284"/>
        </w:tabs>
        <w:spacing w:line="360" w:lineRule="auto"/>
        <w:ind w:left="0"/>
        <w:jc w:val="both"/>
        <w:rPr>
          <w:sz w:val="28"/>
          <w:szCs w:val="28"/>
          <w:lang w:val="uk-UA"/>
        </w:rPr>
      </w:pPr>
      <w:r>
        <w:rPr>
          <w:sz w:val="28"/>
          <w:szCs w:val="28"/>
          <w:lang w:val="uk-UA"/>
        </w:rPr>
        <w:t>2 варіант</w:t>
      </w:r>
      <w:r>
        <w:rPr>
          <w:sz w:val="28"/>
          <w:szCs w:val="28"/>
          <w:lang w:val="uk-UA"/>
        </w:rPr>
        <w:tab/>
        <w:t>- 3, 4 рядки</w:t>
      </w:r>
    </w:p>
    <w:p w:rsidR="0021463C" w:rsidRDefault="00E302F4" w:rsidP="00CF6D6C">
      <w:pPr>
        <w:pStyle w:val="a9"/>
        <w:tabs>
          <w:tab w:val="left" w:pos="284"/>
        </w:tabs>
        <w:spacing w:line="360" w:lineRule="auto"/>
        <w:ind w:left="0"/>
        <w:jc w:val="both"/>
        <w:rPr>
          <w:sz w:val="28"/>
          <w:szCs w:val="28"/>
          <w:lang w:val="uk-UA"/>
        </w:rPr>
      </w:pPr>
      <w:r>
        <w:rPr>
          <w:noProof/>
          <w:sz w:val="28"/>
          <w:szCs w:val="28"/>
          <w:lang w:val="uk-UA" w:eastAsia="uk-UA" w:bidi="ar-SA"/>
        </w:rPr>
        <w:pict>
          <v:shapetype id="_x0000_t32" coordsize="21600,21600" o:spt="32" o:oned="t" path="m,l21600,21600e" filled="f">
            <v:path arrowok="t" fillok="f" o:connecttype="none"/>
            <o:lock v:ext="edit" shapetype="t"/>
          </v:shapetype>
          <v:shape id="_x0000_s1104" type="#_x0000_t32" style="position:absolute;left:0;text-align:left;margin-left:196.5pt;margin-top:17.5pt;width:41.25pt;height:0;z-index:251688960" o:connectortype="straight"/>
        </w:pict>
      </w:r>
      <w:r w:rsidR="0021463C">
        <w:rPr>
          <w:sz w:val="28"/>
          <w:szCs w:val="28"/>
          <w:lang w:val="uk-UA"/>
        </w:rPr>
        <w:t>1 варіант</w:t>
      </w:r>
      <w:r w:rsidR="0021463C">
        <w:rPr>
          <w:sz w:val="28"/>
          <w:szCs w:val="28"/>
          <w:lang w:val="uk-UA"/>
        </w:rPr>
        <w:tab/>
        <w:t xml:space="preserve">Між зелених берегів </w:t>
      </w:r>
      <w:r w:rsidR="0021463C" w:rsidRPr="00745712">
        <w:rPr>
          <w:sz w:val="28"/>
          <w:szCs w:val="28"/>
          <w:u w:val="single"/>
          <w:lang w:val="uk-UA"/>
        </w:rPr>
        <w:t>в’ється</w:t>
      </w:r>
      <w:r w:rsidR="0021463C">
        <w:rPr>
          <w:sz w:val="28"/>
          <w:szCs w:val="28"/>
          <w:lang w:val="uk-UA"/>
        </w:rPr>
        <w:t xml:space="preserve"> швидка </w:t>
      </w:r>
      <w:r w:rsidR="0021463C" w:rsidRPr="0021463C">
        <w:rPr>
          <w:sz w:val="28"/>
          <w:szCs w:val="28"/>
          <w:u w:val="single"/>
          <w:lang w:val="uk-UA"/>
        </w:rPr>
        <w:t>річка</w:t>
      </w:r>
      <w:r w:rsidR="0021463C">
        <w:rPr>
          <w:sz w:val="28"/>
          <w:szCs w:val="28"/>
          <w:lang w:val="uk-UA"/>
        </w:rPr>
        <w:t>.</w:t>
      </w:r>
    </w:p>
    <w:p w:rsidR="0021463C" w:rsidRDefault="00E302F4" w:rsidP="00CF6D6C">
      <w:pPr>
        <w:pStyle w:val="a9"/>
        <w:tabs>
          <w:tab w:val="left" w:pos="284"/>
        </w:tabs>
        <w:spacing w:line="360" w:lineRule="auto"/>
        <w:ind w:left="0"/>
        <w:jc w:val="both"/>
        <w:rPr>
          <w:sz w:val="28"/>
          <w:szCs w:val="28"/>
          <w:lang w:val="uk-UA"/>
        </w:rPr>
      </w:pPr>
      <w:r>
        <w:rPr>
          <w:noProof/>
          <w:sz w:val="28"/>
          <w:szCs w:val="28"/>
          <w:lang w:val="uk-UA" w:eastAsia="uk-UA" w:bidi="ar-SA"/>
        </w:rPr>
        <w:pict>
          <v:shape id="_x0000_s1105" type="#_x0000_t32" style="position:absolute;left:0;text-align:left;margin-left:175.5pt;margin-top:18.05pt;width:42pt;height:0;z-index:251689984" o:connectortype="straight"/>
        </w:pict>
      </w:r>
      <w:r w:rsidR="0021463C">
        <w:rPr>
          <w:sz w:val="28"/>
          <w:szCs w:val="28"/>
          <w:lang w:val="uk-UA"/>
        </w:rPr>
        <w:tab/>
      </w:r>
      <w:r w:rsidR="0021463C">
        <w:rPr>
          <w:sz w:val="28"/>
          <w:szCs w:val="28"/>
          <w:lang w:val="uk-UA"/>
        </w:rPr>
        <w:tab/>
      </w:r>
      <w:r w:rsidR="0021463C">
        <w:rPr>
          <w:sz w:val="28"/>
          <w:szCs w:val="28"/>
          <w:lang w:val="uk-UA"/>
        </w:rPr>
        <w:tab/>
        <w:t xml:space="preserve">У голубі віконця </w:t>
      </w:r>
      <w:r w:rsidR="0021463C" w:rsidRPr="00745712">
        <w:rPr>
          <w:sz w:val="28"/>
          <w:szCs w:val="28"/>
          <w:u w:val="single"/>
          <w:lang w:val="uk-UA"/>
        </w:rPr>
        <w:t>зазирає</w:t>
      </w:r>
      <w:r w:rsidR="0021463C">
        <w:rPr>
          <w:sz w:val="28"/>
          <w:szCs w:val="28"/>
          <w:lang w:val="uk-UA"/>
        </w:rPr>
        <w:t xml:space="preserve"> світле </w:t>
      </w:r>
      <w:r w:rsidR="0021463C" w:rsidRPr="0021463C">
        <w:rPr>
          <w:sz w:val="28"/>
          <w:szCs w:val="28"/>
          <w:u w:val="single"/>
          <w:lang w:val="uk-UA"/>
        </w:rPr>
        <w:t>сонце</w:t>
      </w:r>
      <w:r w:rsidR="0021463C">
        <w:rPr>
          <w:sz w:val="28"/>
          <w:szCs w:val="28"/>
          <w:lang w:val="uk-UA"/>
        </w:rPr>
        <w:t>.</w:t>
      </w:r>
    </w:p>
    <w:p w:rsidR="00745712" w:rsidRDefault="00E302F4" w:rsidP="00CF6D6C">
      <w:pPr>
        <w:pStyle w:val="a9"/>
        <w:tabs>
          <w:tab w:val="left" w:pos="284"/>
        </w:tabs>
        <w:spacing w:line="360" w:lineRule="auto"/>
        <w:ind w:left="0"/>
        <w:jc w:val="both"/>
        <w:rPr>
          <w:sz w:val="28"/>
          <w:szCs w:val="28"/>
          <w:lang w:val="uk-UA"/>
        </w:rPr>
      </w:pPr>
      <w:r>
        <w:rPr>
          <w:noProof/>
          <w:sz w:val="28"/>
          <w:szCs w:val="28"/>
          <w:lang w:val="uk-UA" w:eastAsia="uk-UA" w:bidi="ar-SA"/>
        </w:rPr>
        <w:pict>
          <v:shape id="_x0000_s1106" type="#_x0000_t32" style="position:absolute;left:0;text-align:left;margin-left:199.5pt;margin-top:17.15pt;width:83.25pt;height:.75pt;flip:y;z-index:251691008" o:connectortype="straight"/>
        </w:pict>
      </w:r>
      <w:r w:rsidR="00745712">
        <w:rPr>
          <w:sz w:val="28"/>
          <w:szCs w:val="28"/>
          <w:lang w:val="uk-UA"/>
        </w:rPr>
        <w:t>2 варіант</w:t>
      </w:r>
      <w:r w:rsidR="00745712">
        <w:rPr>
          <w:sz w:val="28"/>
          <w:szCs w:val="28"/>
          <w:lang w:val="uk-UA"/>
        </w:rPr>
        <w:tab/>
        <w:t xml:space="preserve">На сонці </w:t>
      </w:r>
      <w:r w:rsidR="00745712" w:rsidRPr="00296025">
        <w:rPr>
          <w:sz w:val="28"/>
          <w:szCs w:val="28"/>
          <w:u w:val="single"/>
          <w:lang w:val="uk-UA"/>
        </w:rPr>
        <w:t>краплі</w:t>
      </w:r>
      <w:r w:rsidR="00745712">
        <w:rPr>
          <w:sz w:val="28"/>
          <w:szCs w:val="28"/>
          <w:lang w:val="uk-UA"/>
        </w:rPr>
        <w:t xml:space="preserve"> роси </w:t>
      </w:r>
      <w:r w:rsidR="00745712" w:rsidRPr="00296025">
        <w:rPr>
          <w:sz w:val="28"/>
          <w:szCs w:val="28"/>
          <w:u w:val="single"/>
          <w:lang w:val="uk-UA"/>
        </w:rPr>
        <w:t>виблискували</w:t>
      </w:r>
      <w:r w:rsidR="00745712">
        <w:rPr>
          <w:sz w:val="28"/>
          <w:szCs w:val="28"/>
          <w:lang w:val="uk-UA"/>
        </w:rPr>
        <w:t xml:space="preserve"> самоцвітами.</w:t>
      </w:r>
    </w:p>
    <w:p w:rsidR="00167D22" w:rsidRDefault="00E302F4" w:rsidP="00974EE5">
      <w:pPr>
        <w:pStyle w:val="a9"/>
        <w:tabs>
          <w:tab w:val="left" w:pos="284"/>
        </w:tabs>
        <w:spacing w:line="360" w:lineRule="auto"/>
        <w:ind w:left="0"/>
        <w:jc w:val="both"/>
        <w:rPr>
          <w:sz w:val="28"/>
          <w:szCs w:val="28"/>
          <w:lang w:val="uk-UA"/>
        </w:rPr>
      </w:pPr>
      <w:r>
        <w:rPr>
          <w:noProof/>
          <w:sz w:val="28"/>
          <w:szCs w:val="28"/>
          <w:lang w:val="uk-UA" w:eastAsia="uk-UA" w:bidi="ar-SA"/>
        </w:rPr>
        <w:pict>
          <v:shape id="_x0000_s1107" type="#_x0000_t32" style="position:absolute;left:0;text-align:left;margin-left:263.25pt;margin-top:17pt;width:30.75pt;height:0;z-index:251692032" o:connectortype="straight"/>
        </w:pict>
      </w:r>
      <w:r w:rsidR="00745712">
        <w:rPr>
          <w:sz w:val="28"/>
          <w:szCs w:val="28"/>
          <w:lang w:val="uk-UA"/>
        </w:rPr>
        <w:tab/>
      </w:r>
      <w:r w:rsidR="00745712">
        <w:rPr>
          <w:sz w:val="28"/>
          <w:szCs w:val="28"/>
          <w:lang w:val="uk-UA"/>
        </w:rPr>
        <w:tab/>
      </w:r>
      <w:r w:rsidR="00745712">
        <w:rPr>
          <w:sz w:val="28"/>
          <w:szCs w:val="28"/>
          <w:lang w:val="uk-UA"/>
        </w:rPr>
        <w:tab/>
      </w:r>
      <w:r w:rsidR="00296025">
        <w:rPr>
          <w:sz w:val="28"/>
          <w:szCs w:val="28"/>
          <w:lang w:val="uk-UA"/>
        </w:rPr>
        <w:t xml:space="preserve">По золотій землі срібний </w:t>
      </w:r>
      <w:r w:rsidR="00296025" w:rsidRPr="00296025">
        <w:rPr>
          <w:sz w:val="28"/>
          <w:szCs w:val="28"/>
          <w:u w:val="single"/>
          <w:lang w:val="uk-UA"/>
        </w:rPr>
        <w:t>туман</w:t>
      </w:r>
      <w:r w:rsidR="00296025">
        <w:rPr>
          <w:sz w:val="28"/>
          <w:szCs w:val="28"/>
          <w:lang w:val="uk-UA"/>
        </w:rPr>
        <w:t xml:space="preserve"> </w:t>
      </w:r>
      <w:r w:rsidR="00296025" w:rsidRPr="00296025">
        <w:rPr>
          <w:sz w:val="28"/>
          <w:szCs w:val="28"/>
          <w:u w:val="single"/>
          <w:lang w:val="uk-UA"/>
        </w:rPr>
        <w:t>гуляє</w:t>
      </w:r>
      <w:r w:rsidR="00296025">
        <w:rPr>
          <w:sz w:val="28"/>
          <w:szCs w:val="28"/>
          <w:lang w:val="uk-UA"/>
        </w:rPr>
        <w:t>.</w:t>
      </w:r>
    </w:p>
    <w:p w:rsidR="00356E76" w:rsidRDefault="00EE3D10" w:rsidP="004C1F7E">
      <w:pPr>
        <w:spacing w:line="360" w:lineRule="auto"/>
        <w:jc w:val="both"/>
        <w:rPr>
          <w:sz w:val="28"/>
          <w:szCs w:val="28"/>
          <w:lang w:val="uk-UA"/>
        </w:rPr>
      </w:pPr>
      <w:r>
        <w:rPr>
          <w:b/>
          <w:bCs/>
          <w:sz w:val="28"/>
          <w:szCs w:val="28"/>
          <w:lang w:val="uk-UA"/>
        </w:rPr>
        <w:t>Фізкультхвилинка</w:t>
      </w:r>
      <w:r>
        <w:rPr>
          <w:sz w:val="28"/>
          <w:szCs w:val="28"/>
          <w:lang w:val="uk-UA"/>
        </w:rPr>
        <w:t xml:space="preserve"> </w:t>
      </w:r>
    </w:p>
    <w:p w:rsidR="007769E2" w:rsidRPr="007769E2" w:rsidRDefault="007769E2" w:rsidP="004C1F7E">
      <w:pPr>
        <w:spacing w:line="360" w:lineRule="auto"/>
        <w:jc w:val="both"/>
        <w:rPr>
          <w:bCs/>
          <w:sz w:val="28"/>
          <w:szCs w:val="28"/>
          <w:lang w:val="uk-UA"/>
        </w:rPr>
      </w:pPr>
    </w:p>
    <w:p w:rsidR="00356E76" w:rsidRDefault="00EE3D10" w:rsidP="004C1F7E">
      <w:pPr>
        <w:spacing w:line="360" w:lineRule="auto"/>
        <w:jc w:val="both"/>
        <w:rPr>
          <w:b/>
          <w:bCs/>
          <w:sz w:val="28"/>
          <w:szCs w:val="28"/>
          <w:lang w:val="uk-UA"/>
        </w:rPr>
      </w:pPr>
      <w:r>
        <w:rPr>
          <w:b/>
          <w:bCs/>
          <w:sz w:val="28"/>
          <w:szCs w:val="28"/>
          <w:lang w:val="uk-UA"/>
        </w:rPr>
        <w:t>VІ. Самостійна робота із самоперевіркою за еталоном (зразком)</w:t>
      </w:r>
    </w:p>
    <w:p w:rsidR="00682AD2" w:rsidRDefault="000A2AC8" w:rsidP="00F857CC">
      <w:pPr>
        <w:pStyle w:val="a9"/>
        <w:numPr>
          <w:ilvl w:val="0"/>
          <w:numId w:val="33"/>
        </w:numPr>
        <w:spacing w:line="360" w:lineRule="auto"/>
        <w:ind w:left="0" w:firstLine="426"/>
        <w:jc w:val="both"/>
        <w:rPr>
          <w:bCs/>
          <w:sz w:val="28"/>
          <w:szCs w:val="28"/>
          <w:lang w:val="uk-UA"/>
        </w:rPr>
      </w:pPr>
      <w:r>
        <w:rPr>
          <w:bCs/>
          <w:sz w:val="28"/>
          <w:szCs w:val="28"/>
          <w:lang w:val="uk-UA"/>
        </w:rPr>
        <w:t>Робота з підручником.</w:t>
      </w:r>
    </w:p>
    <w:p w:rsidR="000A2AC8" w:rsidRDefault="000A2AC8" w:rsidP="000A2AC8">
      <w:pPr>
        <w:pStyle w:val="a9"/>
        <w:spacing w:line="360" w:lineRule="auto"/>
        <w:ind w:left="426"/>
        <w:jc w:val="both"/>
        <w:rPr>
          <w:bCs/>
          <w:sz w:val="28"/>
          <w:szCs w:val="28"/>
          <w:lang w:val="uk-UA"/>
        </w:rPr>
      </w:pPr>
      <w:r>
        <w:rPr>
          <w:bCs/>
          <w:sz w:val="28"/>
          <w:szCs w:val="28"/>
          <w:lang w:val="uk-UA"/>
        </w:rPr>
        <w:t>Вправа 148.</w:t>
      </w:r>
    </w:p>
    <w:p w:rsidR="000A2AC8" w:rsidRDefault="000A2AC8" w:rsidP="000A2AC8">
      <w:pPr>
        <w:pStyle w:val="a9"/>
        <w:numPr>
          <w:ilvl w:val="0"/>
          <w:numId w:val="7"/>
        </w:numPr>
        <w:spacing w:line="360" w:lineRule="auto"/>
        <w:jc w:val="both"/>
        <w:rPr>
          <w:bCs/>
          <w:sz w:val="28"/>
          <w:szCs w:val="28"/>
          <w:lang w:val="uk-UA"/>
        </w:rPr>
      </w:pPr>
      <w:r>
        <w:rPr>
          <w:bCs/>
          <w:sz w:val="28"/>
          <w:szCs w:val="28"/>
          <w:lang w:val="uk-UA"/>
        </w:rPr>
        <w:t>Поділіть текст на окремі речення.</w:t>
      </w:r>
    </w:p>
    <w:p w:rsidR="000A2AC8" w:rsidRDefault="000A2AC8" w:rsidP="000A2AC8">
      <w:pPr>
        <w:pStyle w:val="a9"/>
        <w:numPr>
          <w:ilvl w:val="0"/>
          <w:numId w:val="7"/>
        </w:numPr>
        <w:spacing w:line="360" w:lineRule="auto"/>
        <w:jc w:val="both"/>
        <w:rPr>
          <w:bCs/>
          <w:sz w:val="28"/>
          <w:szCs w:val="28"/>
          <w:lang w:val="uk-UA"/>
        </w:rPr>
      </w:pPr>
      <w:r>
        <w:rPr>
          <w:bCs/>
          <w:sz w:val="28"/>
          <w:szCs w:val="28"/>
          <w:lang w:val="uk-UA"/>
        </w:rPr>
        <w:lastRenderedPageBreak/>
        <w:t>Перевірте за зразком на екрані.</w:t>
      </w:r>
    </w:p>
    <w:p w:rsidR="000A2AC8" w:rsidRDefault="000A2AC8" w:rsidP="000A2AC8">
      <w:pPr>
        <w:spacing w:line="360" w:lineRule="auto"/>
        <w:ind w:firstLine="426"/>
        <w:jc w:val="both"/>
        <w:rPr>
          <w:bCs/>
          <w:sz w:val="28"/>
          <w:szCs w:val="28"/>
          <w:lang w:val="uk-UA"/>
        </w:rPr>
      </w:pPr>
      <w:r>
        <w:rPr>
          <w:bCs/>
          <w:sz w:val="28"/>
          <w:szCs w:val="28"/>
          <w:lang w:val="uk-UA"/>
        </w:rPr>
        <w:t>Зима. лісова галявина вкрита білим пухнастим снігом. зараз на ній тихо і пусто. тільки зрідка пролетить над нею зграйка щиглів чи синиць. іноді вискочить на галявинку білий пухнастий заєць.</w:t>
      </w:r>
    </w:p>
    <w:p w:rsidR="00682AD2" w:rsidRDefault="000A2AC8" w:rsidP="000A2AC8">
      <w:pPr>
        <w:spacing w:line="360" w:lineRule="auto"/>
        <w:ind w:firstLine="426"/>
        <w:jc w:val="right"/>
        <w:rPr>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 xml:space="preserve">Г. </w:t>
      </w:r>
      <w:proofErr w:type="spellStart"/>
      <w:r>
        <w:rPr>
          <w:bCs/>
          <w:sz w:val="28"/>
          <w:szCs w:val="28"/>
          <w:lang w:val="uk-UA"/>
        </w:rPr>
        <w:t>Скребицький</w:t>
      </w:r>
      <w:proofErr w:type="spellEnd"/>
      <w:r>
        <w:rPr>
          <w:bCs/>
          <w:sz w:val="28"/>
          <w:szCs w:val="28"/>
          <w:lang w:val="uk-UA"/>
        </w:rPr>
        <w:t xml:space="preserve"> </w:t>
      </w:r>
    </w:p>
    <w:p w:rsidR="00356E76" w:rsidRDefault="00EE3D10">
      <w:pPr>
        <w:spacing w:line="360" w:lineRule="auto"/>
        <w:rPr>
          <w:b/>
          <w:bCs/>
          <w:sz w:val="28"/>
          <w:szCs w:val="28"/>
          <w:lang w:val="uk-UA"/>
        </w:rPr>
      </w:pPr>
      <w:r>
        <w:rPr>
          <w:b/>
          <w:bCs/>
          <w:sz w:val="28"/>
          <w:szCs w:val="28"/>
          <w:lang w:val="uk-UA"/>
        </w:rPr>
        <w:t>VІІ. Включення у систему знань і повторення</w:t>
      </w:r>
    </w:p>
    <w:p w:rsidR="006B64A5" w:rsidRDefault="00F857CC" w:rsidP="00F857CC">
      <w:pPr>
        <w:spacing w:line="360" w:lineRule="auto"/>
        <w:ind w:firstLine="426"/>
        <w:rPr>
          <w:bCs/>
          <w:sz w:val="28"/>
          <w:szCs w:val="28"/>
          <w:lang w:val="uk-UA"/>
        </w:rPr>
      </w:pPr>
      <w:r w:rsidRPr="00F857CC">
        <w:rPr>
          <w:bCs/>
          <w:sz w:val="28"/>
          <w:szCs w:val="28"/>
          <w:lang w:val="uk-UA"/>
        </w:rPr>
        <w:t xml:space="preserve">Встановіть зв’язок </w:t>
      </w:r>
      <w:r>
        <w:rPr>
          <w:bCs/>
          <w:sz w:val="28"/>
          <w:szCs w:val="28"/>
          <w:lang w:val="uk-UA"/>
        </w:rPr>
        <w:t>слів в одному із речень.</w:t>
      </w:r>
    </w:p>
    <w:p w:rsidR="00F857CC" w:rsidRDefault="00F857CC" w:rsidP="00F857CC">
      <w:pPr>
        <w:spacing w:line="360" w:lineRule="auto"/>
        <w:ind w:firstLine="426"/>
        <w:rPr>
          <w:bCs/>
          <w:sz w:val="28"/>
          <w:szCs w:val="28"/>
          <w:lang w:val="uk-UA"/>
        </w:rPr>
      </w:pPr>
      <w:r>
        <w:rPr>
          <w:bCs/>
          <w:sz w:val="28"/>
          <w:szCs w:val="28"/>
          <w:lang w:val="uk-UA"/>
        </w:rPr>
        <w:t>Гра «Доповни»</w:t>
      </w:r>
    </w:p>
    <w:p w:rsidR="00F857CC" w:rsidRDefault="00F857CC" w:rsidP="00F857CC">
      <w:pPr>
        <w:spacing w:line="360" w:lineRule="auto"/>
        <w:ind w:firstLine="426"/>
        <w:rPr>
          <w:bCs/>
          <w:sz w:val="28"/>
          <w:szCs w:val="28"/>
          <w:lang w:val="uk-UA"/>
        </w:rPr>
      </w:pPr>
      <w:r>
        <w:rPr>
          <w:bCs/>
          <w:sz w:val="28"/>
          <w:szCs w:val="28"/>
          <w:lang w:val="uk-UA"/>
        </w:rPr>
        <w:t>На столі лежать картки. Діти беруть по черзі і дають відповіді на запитання.</w:t>
      </w:r>
    </w:p>
    <w:p w:rsidR="00F857CC" w:rsidRDefault="00F857CC" w:rsidP="00F857CC">
      <w:pPr>
        <w:pStyle w:val="a9"/>
        <w:numPr>
          <w:ilvl w:val="0"/>
          <w:numId w:val="32"/>
        </w:numPr>
        <w:spacing w:line="360" w:lineRule="auto"/>
        <w:rPr>
          <w:bCs/>
          <w:sz w:val="28"/>
          <w:szCs w:val="28"/>
          <w:lang w:val="uk-UA"/>
        </w:rPr>
      </w:pPr>
      <w:r>
        <w:rPr>
          <w:bCs/>
          <w:sz w:val="28"/>
          <w:szCs w:val="28"/>
          <w:lang w:val="uk-UA"/>
        </w:rPr>
        <w:t>Речення виражає …</w:t>
      </w:r>
    </w:p>
    <w:p w:rsidR="00F857CC" w:rsidRDefault="00F857CC" w:rsidP="00F857CC">
      <w:pPr>
        <w:pStyle w:val="a9"/>
        <w:numPr>
          <w:ilvl w:val="0"/>
          <w:numId w:val="32"/>
        </w:numPr>
        <w:spacing w:line="360" w:lineRule="auto"/>
        <w:rPr>
          <w:bCs/>
          <w:sz w:val="28"/>
          <w:szCs w:val="28"/>
          <w:lang w:val="uk-UA"/>
        </w:rPr>
      </w:pPr>
      <w:r>
        <w:rPr>
          <w:bCs/>
          <w:sz w:val="28"/>
          <w:szCs w:val="28"/>
          <w:lang w:val="uk-UA"/>
        </w:rPr>
        <w:t xml:space="preserve">Речення за метою висловлювання … </w:t>
      </w:r>
    </w:p>
    <w:p w:rsidR="00F857CC" w:rsidRDefault="00F857CC" w:rsidP="00F857CC">
      <w:pPr>
        <w:pStyle w:val="a9"/>
        <w:numPr>
          <w:ilvl w:val="0"/>
          <w:numId w:val="32"/>
        </w:numPr>
        <w:spacing w:line="360" w:lineRule="auto"/>
        <w:rPr>
          <w:bCs/>
          <w:sz w:val="28"/>
          <w:szCs w:val="28"/>
          <w:lang w:val="uk-UA"/>
        </w:rPr>
      </w:pPr>
      <w:r>
        <w:rPr>
          <w:bCs/>
          <w:sz w:val="28"/>
          <w:szCs w:val="28"/>
          <w:lang w:val="uk-UA"/>
        </w:rPr>
        <w:t>За інтонацією речення …</w:t>
      </w:r>
    </w:p>
    <w:p w:rsidR="00F857CC" w:rsidRDefault="00F857CC" w:rsidP="00F857CC">
      <w:pPr>
        <w:pStyle w:val="a9"/>
        <w:numPr>
          <w:ilvl w:val="0"/>
          <w:numId w:val="32"/>
        </w:numPr>
        <w:spacing w:line="360" w:lineRule="auto"/>
        <w:rPr>
          <w:bCs/>
          <w:sz w:val="28"/>
          <w:szCs w:val="28"/>
          <w:lang w:val="uk-UA"/>
        </w:rPr>
      </w:pPr>
      <w:r>
        <w:rPr>
          <w:bCs/>
          <w:sz w:val="28"/>
          <w:szCs w:val="28"/>
          <w:lang w:val="uk-UA"/>
        </w:rPr>
        <w:t>Чим відрізняються речення від словосполучень ….</w:t>
      </w:r>
    </w:p>
    <w:p w:rsidR="00F857CC" w:rsidRDefault="00F857CC" w:rsidP="00F857CC">
      <w:pPr>
        <w:pStyle w:val="a9"/>
        <w:numPr>
          <w:ilvl w:val="0"/>
          <w:numId w:val="32"/>
        </w:numPr>
        <w:spacing w:line="360" w:lineRule="auto"/>
        <w:rPr>
          <w:bCs/>
          <w:sz w:val="28"/>
          <w:szCs w:val="28"/>
          <w:lang w:val="uk-UA"/>
        </w:rPr>
      </w:pPr>
      <w:r>
        <w:rPr>
          <w:bCs/>
          <w:sz w:val="28"/>
          <w:szCs w:val="28"/>
          <w:lang w:val="uk-UA"/>
        </w:rPr>
        <w:t>Головні члени речення - ….</w:t>
      </w:r>
    </w:p>
    <w:p w:rsidR="00F857CC" w:rsidRDefault="00F857CC" w:rsidP="00F857CC">
      <w:pPr>
        <w:pStyle w:val="a9"/>
        <w:numPr>
          <w:ilvl w:val="0"/>
          <w:numId w:val="32"/>
        </w:numPr>
        <w:spacing w:line="360" w:lineRule="auto"/>
        <w:rPr>
          <w:bCs/>
          <w:sz w:val="28"/>
          <w:szCs w:val="28"/>
          <w:lang w:val="uk-UA"/>
        </w:rPr>
      </w:pPr>
      <w:r>
        <w:rPr>
          <w:bCs/>
          <w:sz w:val="28"/>
          <w:szCs w:val="28"/>
          <w:lang w:val="uk-UA"/>
        </w:rPr>
        <w:t>Інші члени речення є ….</w:t>
      </w:r>
    </w:p>
    <w:p w:rsidR="0039032B" w:rsidRDefault="0039032B" w:rsidP="0039032B">
      <w:pPr>
        <w:pStyle w:val="a9"/>
        <w:numPr>
          <w:ilvl w:val="0"/>
          <w:numId w:val="7"/>
        </w:numPr>
        <w:spacing w:line="360" w:lineRule="auto"/>
        <w:ind w:left="0" w:firstLine="426"/>
        <w:rPr>
          <w:bCs/>
          <w:sz w:val="28"/>
          <w:szCs w:val="28"/>
          <w:lang w:val="uk-UA"/>
        </w:rPr>
      </w:pPr>
      <w:r>
        <w:rPr>
          <w:bCs/>
          <w:sz w:val="28"/>
          <w:szCs w:val="28"/>
          <w:lang w:val="uk-UA"/>
        </w:rPr>
        <w:t>Складіть питальне речення.</w:t>
      </w:r>
    </w:p>
    <w:p w:rsidR="0039032B" w:rsidRDefault="0039032B" w:rsidP="0039032B">
      <w:pPr>
        <w:pStyle w:val="a9"/>
        <w:numPr>
          <w:ilvl w:val="0"/>
          <w:numId w:val="7"/>
        </w:numPr>
        <w:spacing w:line="360" w:lineRule="auto"/>
        <w:ind w:left="0" w:firstLine="426"/>
        <w:rPr>
          <w:bCs/>
          <w:sz w:val="28"/>
          <w:szCs w:val="28"/>
          <w:lang w:val="uk-UA"/>
        </w:rPr>
      </w:pPr>
      <w:r>
        <w:rPr>
          <w:bCs/>
          <w:sz w:val="28"/>
          <w:szCs w:val="28"/>
          <w:lang w:val="uk-UA"/>
        </w:rPr>
        <w:t>Складіть спонукальне речення.</w:t>
      </w:r>
    </w:p>
    <w:p w:rsidR="0039032B" w:rsidRPr="0039032B" w:rsidRDefault="0039032B" w:rsidP="0039032B">
      <w:pPr>
        <w:pStyle w:val="a9"/>
        <w:numPr>
          <w:ilvl w:val="0"/>
          <w:numId w:val="7"/>
        </w:numPr>
        <w:spacing w:line="360" w:lineRule="auto"/>
        <w:ind w:left="0" w:firstLine="426"/>
        <w:rPr>
          <w:bCs/>
          <w:sz w:val="28"/>
          <w:szCs w:val="28"/>
          <w:lang w:val="uk-UA"/>
        </w:rPr>
      </w:pPr>
      <w:r>
        <w:rPr>
          <w:bCs/>
          <w:sz w:val="28"/>
          <w:szCs w:val="28"/>
          <w:lang w:val="uk-UA"/>
        </w:rPr>
        <w:t>Складіть розповідне речення.</w:t>
      </w:r>
    </w:p>
    <w:p w:rsidR="00506952" w:rsidRDefault="00506952">
      <w:pPr>
        <w:spacing w:line="360" w:lineRule="auto"/>
        <w:rPr>
          <w:b/>
          <w:bCs/>
          <w:sz w:val="28"/>
          <w:szCs w:val="28"/>
          <w:lang w:val="uk-UA"/>
        </w:rPr>
      </w:pPr>
      <w:r>
        <w:rPr>
          <w:b/>
          <w:bCs/>
          <w:sz w:val="28"/>
          <w:szCs w:val="28"/>
          <w:lang w:val="uk-UA"/>
        </w:rPr>
        <w:t>VІІІ. Рефлексія діяльності</w:t>
      </w:r>
    </w:p>
    <w:p w:rsidR="006B64A5" w:rsidRDefault="0039032B" w:rsidP="0039032B">
      <w:pPr>
        <w:pStyle w:val="a9"/>
        <w:spacing w:line="360" w:lineRule="auto"/>
        <w:ind w:left="0" w:firstLine="426"/>
        <w:rPr>
          <w:bCs/>
          <w:sz w:val="28"/>
          <w:szCs w:val="28"/>
          <w:lang w:val="uk-UA"/>
        </w:rPr>
      </w:pPr>
      <w:r>
        <w:rPr>
          <w:bCs/>
          <w:sz w:val="28"/>
          <w:szCs w:val="28"/>
          <w:lang w:val="uk-UA"/>
        </w:rPr>
        <w:t>Сьогодні я дізнався ….</w:t>
      </w:r>
    </w:p>
    <w:p w:rsidR="0039032B" w:rsidRDefault="0039032B" w:rsidP="0039032B">
      <w:pPr>
        <w:pStyle w:val="a9"/>
        <w:spacing w:line="360" w:lineRule="auto"/>
        <w:ind w:left="426"/>
        <w:rPr>
          <w:bCs/>
          <w:sz w:val="28"/>
          <w:szCs w:val="28"/>
          <w:lang w:val="uk-UA"/>
        </w:rPr>
      </w:pPr>
      <w:r>
        <w:rPr>
          <w:bCs/>
          <w:sz w:val="28"/>
          <w:szCs w:val="28"/>
          <w:lang w:val="uk-UA"/>
        </w:rPr>
        <w:t>Біло цікаво …</w:t>
      </w:r>
    </w:p>
    <w:p w:rsidR="0039032B" w:rsidRDefault="0039032B" w:rsidP="0039032B">
      <w:pPr>
        <w:pStyle w:val="a9"/>
        <w:spacing w:line="360" w:lineRule="auto"/>
        <w:ind w:left="426"/>
        <w:rPr>
          <w:bCs/>
          <w:sz w:val="28"/>
          <w:szCs w:val="28"/>
          <w:lang w:val="uk-UA"/>
        </w:rPr>
      </w:pPr>
      <w:r>
        <w:rPr>
          <w:bCs/>
          <w:sz w:val="28"/>
          <w:szCs w:val="28"/>
          <w:lang w:val="uk-UA"/>
        </w:rPr>
        <w:t>У мене вийшло ….</w:t>
      </w:r>
    </w:p>
    <w:p w:rsidR="0039032B" w:rsidRDefault="0039032B" w:rsidP="0039032B">
      <w:pPr>
        <w:pStyle w:val="a9"/>
        <w:spacing w:line="360" w:lineRule="auto"/>
        <w:ind w:left="426"/>
        <w:rPr>
          <w:bCs/>
          <w:sz w:val="28"/>
          <w:szCs w:val="28"/>
          <w:lang w:val="uk-UA"/>
        </w:rPr>
      </w:pPr>
      <w:r>
        <w:rPr>
          <w:bCs/>
          <w:sz w:val="28"/>
          <w:szCs w:val="28"/>
          <w:lang w:val="uk-UA"/>
        </w:rPr>
        <w:t>Мені не сподобалось …</w:t>
      </w:r>
    </w:p>
    <w:p w:rsidR="0039032B" w:rsidRPr="0039032B" w:rsidRDefault="0039032B" w:rsidP="0039032B">
      <w:pPr>
        <w:pStyle w:val="a9"/>
        <w:spacing w:line="360" w:lineRule="auto"/>
        <w:ind w:left="426"/>
        <w:rPr>
          <w:bCs/>
          <w:sz w:val="28"/>
          <w:szCs w:val="28"/>
          <w:lang w:val="uk-UA"/>
        </w:rPr>
      </w:pPr>
      <w:r>
        <w:rPr>
          <w:bCs/>
          <w:sz w:val="28"/>
          <w:szCs w:val="28"/>
          <w:lang w:val="uk-UA"/>
        </w:rPr>
        <w:t>Я хочу на наступному уроці виконати такі завдання …</w:t>
      </w:r>
    </w:p>
    <w:p w:rsidR="00811391" w:rsidRDefault="00811391" w:rsidP="00811391">
      <w:pPr>
        <w:pStyle w:val="a9"/>
        <w:tabs>
          <w:tab w:val="left" w:pos="0"/>
        </w:tabs>
        <w:spacing w:line="360" w:lineRule="auto"/>
        <w:ind w:left="0" w:firstLine="426"/>
        <w:rPr>
          <w:sz w:val="28"/>
          <w:szCs w:val="28"/>
          <w:lang w:val="uk-UA"/>
        </w:rPr>
      </w:pPr>
      <w:r>
        <w:rPr>
          <w:sz w:val="28"/>
          <w:szCs w:val="28"/>
          <w:lang w:val="uk-UA"/>
        </w:rPr>
        <w:t>О</w:t>
      </w:r>
      <w:r w:rsidR="0050604F">
        <w:rPr>
          <w:sz w:val="28"/>
          <w:szCs w:val="28"/>
          <w:lang w:val="uk-UA"/>
        </w:rPr>
        <w:t>цінювання</w:t>
      </w:r>
      <w:r>
        <w:rPr>
          <w:sz w:val="28"/>
          <w:szCs w:val="28"/>
          <w:lang w:val="uk-UA"/>
        </w:rPr>
        <w:t>.</w:t>
      </w:r>
    </w:p>
    <w:p w:rsidR="00356E76" w:rsidRDefault="00835B4F" w:rsidP="00E07EBC">
      <w:pPr>
        <w:spacing w:line="360" w:lineRule="auto"/>
        <w:ind w:left="2835" w:hanging="2409"/>
        <w:rPr>
          <w:sz w:val="28"/>
          <w:szCs w:val="28"/>
          <w:lang w:val="uk-UA"/>
        </w:rPr>
      </w:pPr>
      <w:r>
        <w:rPr>
          <w:sz w:val="28"/>
          <w:szCs w:val="28"/>
          <w:lang w:val="uk-UA"/>
        </w:rPr>
        <w:t>Д</w:t>
      </w:r>
      <w:r w:rsidR="008F037B">
        <w:rPr>
          <w:sz w:val="28"/>
          <w:szCs w:val="28"/>
          <w:lang w:val="uk-UA"/>
        </w:rPr>
        <w:t xml:space="preserve">омашнє завдання: </w:t>
      </w:r>
      <w:r w:rsidR="0039032B">
        <w:rPr>
          <w:sz w:val="28"/>
          <w:szCs w:val="28"/>
          <w:lang w:val="uk-UA"/>
        </w:rPr>
        <w:t>вправа 150</w:t>
      </w:r>
      <w:r w:rsidR="00A80790">
        <w:rPr>
          <w:sz w:val="28"/>
          <w:szCs w:val="28"/>
          <w:lang w:val="uk-UA"/>
        </w:rPr>
        <w:t>.</w:t>
      </w:r>
      <w:r w:rsidR="00BA1A19">
        <w:rPr>
          <w:sz w:val="28"/>
          <w:szCs w:val="28"/>
          <w:lang w:val="uk-UA"/>
        </w:rPr>
        <w:t xml:space="preserve"> </w:t>
      </w:r>
    </w:p>
    <w:sectPr w:rsidR="00356E76" w:rsidSect="00E4442B">
      <w:footerReference w:type="default" r:id="rId8"/>
      <w:pgSz w:w="11906" w:h="16838"/>
      <w:pgMar w:top="1134" w:right="581" w:bottom="1134" w:left="1701"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2F4" w:rsidRDefault="00E302F4" w:rsidP="0050604F">
      <w:r>
        <w:separator/>
      </w:r>
    </w:p>
  </w:endnote>
  <w:endnote w:type="continuationSeparator" w:id="0">
    <w:p w:rsidR="00E302F4" w:rsidRDefault="00E302F4" w:rsidP="0050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612107"/>
      <w:docPartObj>
        <w:docPartGallery w:val="Page Numbers (Bottom of Page)"/>
        <w:docPartUnique/>
      </w:docPartObj>
    </w:sdtPr>
    <w:sdtEndPr/>
    <w:sdtContent>
      <w:p w:rsidR="0050604F" w:rsidRDefault="0050604F">
        <w:pPr>
          <w:pStyle w:val="ac"/>
          <w:jc w:val="center"/>
        </w:pPr>
        <w:r>
          <w:fldChar w:fldCharType="begin"/>
        </w:r>
        <w:r>
          <w:instrText>PAGE   \* MERGEFORMAT</w:instrText>
        </w:r>
        <w:r>
          <w:fldChar w:fldCharType="separate"/>
        </w:r>
        <w:r w:rsidR="00E4442B" w:rsidRPr="00E4442B">
          <w:rPr>
            <w:noProof/>
            <w:lang w:val="ru-RU"/>
          </w:rPr>
          <w:t>4</w:t>
        </w:r>
        <w:r>
          <w:fldChar w:fldCharType="end"/>
        </w:r>
      </w:p>
    </w:sdtContent>
  </w:sdt>
  <w:p w:rsidR="0050604F" w:rsidRDefault="005060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2F4" w:rsidRDefault="00E302F4" w:rsidP="0050604F">
      <w:r>
        <w:separator/>
      </w:r>
    </w:p>
  </w:footnote>
  <w:footnote w:type="continuationSeparator" w:id="0">
    <w:p w:rsidR="00E302F4" w:rsidRDefault="00E302F4" w:rsidP="0050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D03"/>
    <w:multiLevelType w:val="hybridMultilevel"/>
    <w:tmpl w:val="7AAA65BA"/>
    <w:lvl w:ilvl="0" w:tplc="FB50E44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3BD1FF4"/>
    <w:multiLevelType w:val="hybridMultilevel"/>
    <w:tmpl w:val="AF2CBF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F36F2E"/>
    <w:multiLevelType w:val="hybridMultilevel"/>
    <w:tmpl w:val="EE84DB66"/>
    <w:lvl w:ilvl="0" w:tplc="825A5840">
      <w:numFmt w:val="bullet"/>
      <w:lvlText w:val="-"/>
      <w:lvlJc w:val="left"/>
      <w:pPr>
        <w:ind w:left="786" w:hanging="360"/>
      </w:pPr>
      <w:rPr>
        <w:rFonts w:ascii="Times New Roman" w:eastAsia="Andale Sans UI" w:hAnsi="Times New Roman" w:cs="Times New Roman" w:hint="default"/>
        <w:i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0C3175CC"/>
    <w:multiLevelType w:val="hybridMultilevel"/>
    <w:tmpl w:val="A6C45BFC"/>
    <w:lvl w:ilvl="0" w:tplc="B366FE2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182747C4"/>
    <w:multiLevelType w:val="hybridMultilevel"/>
    <w:tmpl w:val="A68A8AEE"/>
    <w:lvl w:ilvl="0" w:tplc="4206500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CAC1C83"/>
    <w:multiLevelType w:val="hybridMultilevel"/>
    <w:tmpl w:val="05D89E76"/>
    <w:lvl w:ilvl="0" w:tplc="6C2660C0">
      <w:numFmt w:val="bullet"/>
      <w:lvlText w:val="-"/>
      <w:lvlJc w:val="left"/>
      <w:pPr>
        <w:ind w:left="786" w:hanging="360"/>
      </w:pPr>
      <w:rPr>
        <w:rFonts w:ascii="Times New Roman" w:eastAsia="Andale Sans U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1FB819ED"/>
    <w:multiLevelType w:val="hybridMultilevel"/>
    <w:tmpl w:val="5338DEF4"/>
    <w:lvl w:ilvl="0" w:tplc="5E30F31E">
      <w:numFmt w:val="bullet"/>
      <w:lvlText w:val="-"/>
      <w:lvlJc w:val="left"/>
      <w:pPr>
        <w:ind w:left="786" w:hanging="360"/>
      </w:pPr>
      <w:rPr>
        <w:rFonts w:ascii="Times New Roman" w:eastAsia="Andale Sans U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15:restartNumberingAfterBreak="0">
    <w:nsid w:val="1FEA7F4C"/>
    <w:multiLevelType w:val="hybridMultilevel"/>
    <w:tmpl w:val="67F0E03A"/>
    <w:lvl w:ilvl="0" w:tplc="695C4DC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3BD3802"/>
    <w:multiLevelType w:val="hybridMultilevel"/>
    <w:tmpl w:val="D37616B4"/>
    <w:lvl w:ilvl="0" w:tplc="1A44EB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D2524B1"/>
    <w:multiLevelType w:val="hybridMultilevel"/>
    <w:tmpl w:val="B84CBBA8"/>
    <w:lvl w:ilvl="0" w:tplc="04220001">
      <w:start w:val="1"/>
      <w:numFmt w:val="bullet"/>
      <w:lvlText w:val=""/>
      <w:lvlJc w:val="left"/>
      <w:pPr>
        <w:ind w:left="1215" w:hanging="360"/>
      </w:pPr>
      <w:rPr>
        <w:rFonts w:ascii="Symbol" w:hAnsi="Symbol"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10" w15:restartNumberingAfterBreak="0">
    <w:nsid w:val="2E8971D7"/>
    <w:multiLevelType w:val="hybridMultilevel"/>
    <w:tmpl w:val="EF288134"/>
    <w:lvl w:ilvl="0" w:tplc="00F079BE">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11" w15:restartNumberingAfterBreak="0">
    <w:nsid w:val="2EAA6658"/>
    <w:multiLevelType w:val="hybridMultilevel"/>
    <w:tmpl w:val="30ACC502"/>
    <w:lvl w:ilvl="0" w:tplc="0422000F">
      <w:start w:val="1"/>
      <w:numFmt w:val="decimal"/>
      <w:lvlText w:val="%1."/>
      <w:lvlJc w:val="left"/>
      <w:pPr>
        <w:ind w:left="1856" w:hanging="360"/>
      </w:pPr>
      <w:rPr>
        <w:rFonts w:hint="default"/>
      </w:rPr>
    </w:lvl>
    <w:lvl w:ilvl="1" w:tplc="04220019" w:tentative="1">
      <w:start w:val="1"/>
      <w:numFmt w:val="lowerLetter"/>
      <w:lvlText w:val="%2."/>
      <w:lvlJc w:val="left"/>
      <w:pPr>
        <w:ind w:left="2576" w:hanging="360"/>
      </w:pPr>
    </w:lvl>
    <w:lvl w:ilvl="2" w:tplc="0422001B" w:tentative="1">
      <w:start w:val="1"/>
      <w:numFmt w:val="lowerRoman"/>
      <w:lvlText w:val="%3."/>
      <w:lvlJc w:val="right"/>
      <w:pPr>
        <w:ind w:left="3296" w:hanging="180"/>
      </w:pPr>
    </w:lvl>
    <w:lvl w:ilvl="3" w:tplc="0422000F" w:tentative="1">
      <w:start w:val="1"/>
      <w:numFmt w:val="decimal"/>
      <w:lvlText w:val="%4."/>
      <w:lvlJc w:val="left"/>
      <w:pPr>
        <w:ind w:left="4016" w:hanging="360"/>
      </w:pPr>
    </w:lvl>
    <w:lvl w:ilvl="4" w:tplc="04220019" w:tentative="1">
      <w:start w:val="1"/>
      <w:numFmt w:val="lowerLetter"/>
      <w:lvlText w:val="%5."/>
      <w:lvlJc w:val="left"/>
      <w:pPr>
        <w:ind w:left="4736" w:hanging="360"/>
      </w:pPr>
    </w:lvl>
    <w:lvl w:ilvl="5" w:tplc="0422001B" w:tentative="1">
      <w:start w:val="1"/>
      <w:numFmt w:val="lowerRoman"/>
      <w:lvlText w:val="%6."/>
      <w:lvlJc w:val="right"/>
      <w:pPr>
        <w:ind w:left="5456" w:hanging="180"/>
      </w:pPr>
    </w:lvl>
    <w:lvl w:ilvl="6" w:tplc="0422000F" w:tentative="1">
      <w:start w:val="1"/>
      <w:numFmt w:val="decimal"/>
      <w:lvlText w:val="%7."/>
      <w:lvlJc w:val="left"/>
      <w:pPr>
        <w:ind w:left="6176" w:hanging="360"/>
      </w:pPr>
    </w:lvl>
    <w:lvl w:ilvl="7" w:tplc="04220019" w:tentative="1">
      <w:start w:val="1"/>
      <w:numFmt w:val="lowerLetter"/>
      <w:lvlText w:val="%8."/>
      <w:lvlJc w:val="left"/>
      <w:pPr>
        <w:ind w:left="6896" w:hanging="360"/>
      </w:pPr>
    </w:lvl>
    <w:lvl w:ilvl="8" w:tplc="0422001B" w:tentative="1">
      <w:start w:val="1"/>
      <w:numFmt w:val="lowerRoman"/>
      <w:lvlText w:val="%9."/>
      <w:lvlJc w:val="right"/>
      <w:pPr>
        <w:ind w:left="7616" w:hanging="180"/>
      </w:pPr>
    </w:lvl>
  </w:abstractNum>
  <w:abstractNum w:abstractNumId="12" w15:restartNumberingAfterBreak="0">
    <w:nsid w:val="31387FD4"/>
    <w:multiLevelType w:val="hybridMultilevel"/>
    <w:tmpl w:val="7E90BE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A4F352C"/>
    <w:multiLevelType w:val="hybridMultilevel"/>
    <w:tmpl w:val="2EE45E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CA41DD6"/>
    <w:multiLevelType w:val="hybridMultilevel"/>
    <w:tmpl w:val="80247B6C"/>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15:restartNumberingAfterBreak="0">
    <w:nsid w:val="3CD319DA"/>
    <w:multiLevelType w:val="hybridMultilevel"/>
    <w:tmpl w:val="7B62EFE0"/>
    <w:lvl w:ilvl="0" w:tplc="94109A4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012264D"/>
    <w:multiLevelType w:val="hybridMultilevel"/>
    <w:tmpl w:val="C0701FA2"/>
    <w:lvl w:ilvl="0" w:tplc="B198A1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417906E2"/>
    <w:multiLevelType w:val="hybridMultilevel"/>
    <w:tmpl w:val="329C112A"/>
    <w:lvl w:ilvl="0" w:tplc="765AC932">
      <w:numFmt w:val="bullet"/>
      <w:lvlText w:val="-"/>
      <w:lvlJc w:val="left"/>
      <w:pPr>
        <w:ind w:left="786" w:hanging="360"/>
      </w:pPr>
      <w:rPr>
        <w:rFonts w:ascii="Times New Roman" w:eastAsia="Andale Sans UI" w:hAnsi="Times New Roman" w:cs="Times New Roman" w:hint="default"/>
        <w:i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8" w15:restartNumberingAfterBreak="0">
    <w:nsid w:val="430A07A8"/>
    <w:multiLevelType w:val="hybridMultilevel"/>
    <w:tmpl w:val="42AC1954"/>
    <w:lvl w:ilvl="0" w:tplc="964ECA08">
      <w:numFmt w:val="bullet"/>
      <w:lvlText w:val="-"/>
      <w:lvlJc w:val="left"/>
      <w:pPr>
        <w:ind w:left="786" w:hanging="360"/>
      </w:pPr>
      <w:rPr>
        <w:rFonts w:ascii="Times New Roman" w:eastAsia="Andale Sans U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9" w15:restartNumberingAfterBreak="0">
    <w:nsid w:val="494E71FA"/>
    <w:multiLevelType w:val="hybridMultilevel"/>
    <w:tmpl w:val="C1CAD6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ACD5903"/>
    <w:multiLevelType w:val="hybridMultilevel"/>
    <w:tmpl w:val="F5A0AC60"/>
    <w:lvl w:ilvl="0" w:tplc="C2ACCF66">
      <w:numFmt w:val="bullet"/>
      <w:lvlText w:val="-"/>
      <w:lvlJc w:val="left"/>
      <w:pPr>
        <w:ind w:left="786" w:hanging="360"/>
      </w:pPr>
      <w:rPr>
        <w:rFonts w:ascii="Times New Roman" w:eastAsia="Andale Sans U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1" w15:restartNumberingAfterBreak="0">
    <w:nsid w:val="540161F9"/>
    <w:multiLevelType w:val="hybridMultilevel"/>
    <w:tmpl w:val="E3582EE0"/>
    <w:lvl w:ilvl="0" w:tplc="7CA4349E">
      <w:numFmt w:val="bullet"/>
      <w:lvlText w:val="-"/>
      <w:lvlJc w:val="left"/>
      <w:pPr>
        <w:ind w:left="786" w:hanging="360"/>
      </w:pPr>
      <w:rPr>
        <w:rFonts w:ascii="Times New Roman" w:eastAsia="Andale Sans U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2" w15:restartNumberingAfterBreak="0">
    <w:nsid w:val="5BFB6BA1"/>
    <w:multiLevelType w:val="hybridMultilevel"/>
    <w:tmpl w:val="FCB2E6BE"/>
    <w:lvl w:ilvl="0" w:tplc="1A44EB06">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3" w15:restartNumberingAfterBreak="0">
    <w:nsid w:val="60166801"/>
    <w:multiLevelType w:val="hybridMultilevel"/>
    <w:tmpl w:val="A86A9C14"/>
    <w:lvl w:ilvl="0" w:tplc="0422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4" w15:restartNumberingAfterBreak="0">
    <w:nsid w:val="61443906"/>
    <w:multiLevelType w:val="hybridMultilevel"/>
    <w:tmpl w:val="A02ADDFA"/>
    <w:lvl w:ilvl="0" w:tplc="A19A27A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5" w15:restartNumberingAfterBreak="0">
    <w:nsid w:val="63C55915"/>
    <w:multiLevelType w:val="hybridMultilevel"/>
    <w:tmpl w:val="EC0876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50B1578"/>
    <w:multiLevelType w:val="hybridMultilevel"/>
    <w:tmpl w:val="D40457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860659D"/>
    <w:multiLevelType w:val="hybridMultilevel"/>
    <w:tmpl w:val="0EF65494"/>
    <w:lvl w:ilvl="0" w:tplc="B47A280E">
      <w:start w:val="3"/>
      <w:numFmt w:val="bullet"/>
      <w:lvlText w:val="-"/>
      <w:lvlJc w:val="left"/>
      <w:pPr>
        <w:ind w:left="2745" w:hanging="360"/>
      </w:pPr>
      <w:rPr>
        <w:rFonts w:ascii="Times New Roman" w:eastAsia="Andale Sans UI" w:hAnsi="Times New Roman" w:cs="Times New Roman" w:hint="default"/>
      </w:rPr>
    </w:lvl>
    <w:lvl w:ilvl="1" w:tplc="04220003" w:tentative="1">
      <w:start w:val="1"/>
      <w:numFmt w:val="bullet"/>
      <w:lvlText w:val="o"/>
      <w:lvlJc w:val="left"/>
      <w:pPr>
        <w:ind w:left="3465" w:hanging="360"/>
      </w:pPr>
      <w:rPr>
        <w:rFonts w:ascii="Courier New" w:hAnsi="Courier New" w:cs="Courier New" w:hint="default"/>
      </w:rPr>
    </w:lvl>
    <w:lvl w:ilvl="2" w:tplc="04220005" w:tentative="1">
      <w:start w:val="1"/>
      <w:numFmt w:val="bullet"/>
      <w:lvlText w:val=""/>
      <w:lvlJc w:val="left"/>
      <w:pPr>
        <w:ind w:left="4185" w:hanging="360"/>
      </w:pPr>
      <w:rPr>
        <w:rFonts w:ascii="Wingdings" w:hAnsi="Wingdings" w:hint="default"/>
      </w:rPr>
    </w:lvl>
    <w:lvl w:ilvl="3" w:tplc="04220001" w:tentative="1">
      <w:start w:val="1"/>
      <w:numFmt w:val="bullet"/>
      <w:lvlText w:val=""/>
      <w:lvlJc w:val="left"/>
      <w:pPr>
        <w:ind w:left="4905" w:hanging="360"/>
      </w:pPr>
      <w:rPr>
        <w:rFonts w:ascii="Symbol" w:hAnsi="Symbol" w:hint="default"/>
      </w:rPr>
    </w:lvl>
    <w:lvl w:ilvl="4" w:tplc="04220003" w:tentative="1">
      <w:start w:val="1"/>
      <w:numFmt w:val="bullet"/>
      <w:lvlText w:val="o"/>
      <w:lvlJc w:val="left"/>
      <w:pPr>
        <w:ind w:left="5625" w:hanging="360"/>
      </w:pPr>
      <w:rPr>
        <w:rFonts w:ascii="Courier New" w:hAnsi="Courier New" w:cs="Courier New" w:hint="default"/>
      </w:rPr>
    </w:lvl>
    <w:lvl w:ilvl="5" w:tplc="04220005" w:tentative="1">
      <w:start w:val="1"/>
      <w:numFmt w:val="bullet"/>
      <w:lvlText w:val=""/>
      <w:lvlJc w:val="left"/>
      <w:pPr>
        <w:ind w:left="6345" w:hanging="360"/>
      </w:pPr>
      <w:rPr>
        <w:rFonts w:ascii="Wingdings" w:hAnsi="Wingdings" w:hint="default"/>
      </w:rPr>
    </w:lvl>
    <w:lvl w:ilvl="6" w:tplc="04220001" w:tentative="1">
      <w:start w:val="1"/>
      <w:numFmt w:val="bullet"/>
      <w:lvlText w:val=""/>
      <w:lvlJc w:val="left"/>
      <w:pPr>
        <w:ind w:left="7065" w:hanging="360"/>
      </w:pPr>
      <w:rPr>
        <w:rFonts w:ascii="Symbol" w:hAnsi="Symbol" w:hint="default"/>
      </w:rPr>
    </w:lvl>
    <w:lvl w:ilvl="7" w:tplc="04220003" w:tentative="1">
      <w:start w:val="1"/>
      <w:numFmt w:val="bullet"/>
      <w:lvlText w:val="o"/>
      <w:lvlJc w:val="left"/>
      <w:pPr>
        <w:ind w:left="7785" w:hanging="360"/>
      </w:pPr>
      <w:rPr>
        <w:rFonts w:ascii="Courier New" w:hAnsi="Courier New" w:cs="Courier New" w:hint="default"/>
      </w:rPr>
    </w:lvl>
    <w:lvl w:ilvl="8" w:tplc="04220005" w:tentative="1">
      <w:start w:val="1"/>
      <w:numFmt w:val="bullet"/>
      <w:lvlText w:val=""/>
      <w:lvlJc w:val="left"/>
      <w:pPr>
        <w:ind w:left="8505" w:hanging="360"/>
      </w:pPr>
      <w:rPr>
        <w:rFonts w:ascii="Wingdings" w:hAnsi="Wingdings" w:hint="default"/>
      </w:rPr>
    </w:lvl>
  </w:abstractNum>
  <w:abstractNum w:abstractNumId="28" w15:restartNumberingAfterBreak="0">
    <w:nsid w:val="72092401"/>
    <w:multiLevelType w:val="hybridMultilevel"/>
    <w:tmpl w:val="DA1272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6526EE3"/>
    <w:multiLevelType w:val="hybridMultilevel"/>
    <w:tmpl w:val="B7BE7188"/>
    <w:lvl w:ilvl="0" w:tplc="94E2280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76893D4C"/>
    <w:multiLevelType w:val="hybridMultilevel"/>
    <w:tmpl w:val="0A2A4588"/>
    <w:lvl w:ilvl="0" w:tplc="4008C11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778A3142"/>
    <w:multiLevelType w:val="hybridMultilevel"/>
    <w:tmpl w:val="5A7CC2C6"/>
    <w:lvl w:ilvl="0" w:tplc="240675E6">
      <w:numFmt w:val="bullet"/>
      <w:lvlText w:val="-"/>
      <w:lvlJc w:val="left"/>
      <w:pPr>
        <w:ind w:left="786" w:hanging="360"/>
      </w:pPr>
      <w:rPr>
        <w:rFonts w:ascii="Times New Roman" w:eastAsia="Andale Sans UI" w:hAnsi="Times New Roman" w:cs="Times New Roman" w:hint="default"/>
        <w:i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2" w15:restartNumberingAfterBreak="0">
    <w:nsid w:val="7FE37E30"/>
    <w:multiLevelType w:val="hybridMultilevel"/>
    <w:tmpl w:val="DC729998"/>
    <w:lvl w:ilvl="0" w:tplc="EDD0CBA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10"/>
  </w:num>
  <w:num w:numId="2">
    <w:abstractNumId w:val="23"/>
  </w:num>
  <w:num w:numId="3">
    <w:abstractNumId w:val="13"/>
  </w:num>
  <w:num w:numId="4">
    <w:abstractNumId w:val="1"/>
  </w:num>
  <w:num w:numId="5">
    <w:abstractNumId w:val="8"/>
  </w:num>
  <w:num w:numId="6">
    <w:abstractNumId w:val="14"/>
  </w:num>
  <w:num w:numId="7">
    <w:abstractNumId w:val="31"/>
  </w:num>
  <w:num w:numId="8">
    <w:abstractNumId w:val="32"/>
  </w:num>
  <w:num w:numId="9">
    <w:abstractNumId w:val="7"/>
  </w:num>
  <w:num w:numId="10">
    <w:abstractNumId w:val="2"/>
  </w:num>
  <w:num w:numId="11">
    <w:abstractNumId w:val="29"/>
  </w:num>
  <w:num w:numId="12">
    <w:abstractNumId w:val="27"/>
  </w:num>
  <w:num w:numId="13">
    <w:abstractNumId w:val="17"/>
  </w:num>
  <w:num w:numId="14">
    <w:abstractNumId w:val="26"/>
  </w:num>
  <w:num w:numId="15">
    <w:abstractNumId w:val="20"/>
  </w:num>
  <w:num w:numId="16">
    <w:abstractNumId w:val="12"/>
  </w:num>
  <w:num w:numId="17">
    <w:abstractNumId w:val="19"/>
  </w:num>
  <w:num w:numId="18">
    <w:abstractNumId w:val="16"/>
  </w:num>
  <w:num w:numId="19">
    <w:abstractNumId w:val="5"/>
  </w:num>
  <w:num w:numId="20">
    <w:abstractNumId w:val="9"/>
  </w:num>
  <w:num w:numId="21">
    <w:abstractNumId w:val="18"/>
  </w:num>
  <w:num w:numId="22">
    <w:abstractNumId w:val="6"/>
  </w:num>
  <w:num w:numId="23">
    <w:abstractNumId w:val="24"/>
  </w:num>
  <w:num w:numId="24">
    <w:abstractNumId w:val="3"/>
  </w:num>
  <w:num w:numId="25">
    <w:abstractNumId w:val="25"/>
  </w:num>
  <w:num w:numId="26">
    <w:abstractNumId w:val="15"/>
  </w:num>
  <w:num w:numId="27">
    <w:abstractNumId w:val="28"/>
  </w:num>
  <w:num w:numId="28">
    <w:abstractNumId w:val="22"/>
  </w:num>
  <w:num w:numId="29">
    <w:abstractNumId w:val="21"/>
  </w:num>
  <w:num w:numId="30">
    <w:abstractNumId w:val="4"/>
  </w:num>
  <w:num w:numId="31">
    <w:abstractNumId w:val="11"/>
  </w:num>
  <w:num w:numId="32">
    <w:abstractNumId w:val="3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E76"/>
    <w:rsid w:val="00002FF1"/>
    <w:rsid w:val="00024953"/>
    <w:rsid w:val="00042F24"/>
    <w:rsid w:val="000472CC"/>
    <w:rsid w:val="0005483E"/>
    <w:rsid w:val="000723A3"/>
    <w:rsid w:val="000957DD"/>
    <w:rsid w:val="000A2AC8"/>
    <w:rsid w:val="000B2034"/>
    <w:rsid w:val="000B739E"/>
    <w:rsid w:val="000D0221"/>
    <w:rsid w:val="000E20AB"/>
    <w:rsid w:val="000E2C9F"/>
    <w:rsid w:val="000F18F1"/>
    <w:rsid w:val="00111F5D"/>
    <w:rsid w:val="001159FE"/>
    <w:rsid w:val="00117CDB"/>
    <w:rsid w:val="00117E2C"/>
    <w:rsid w:val="0012458C"/>
    <w:rsid w:val="001333DB"/>
    <w:rsid w:val="00141C6A"/>
    <w:rsid w:val="0015758F"/>
    <w:rsid w:val="0016074E"/>
    <w:rsid w:val="00167D22"/>
    <w:rsid w:val="001723E3"/>
    <w:rsid w:val="001805C8"/>
    <w:rsid w:val="001D78E3"/>
    <w:rsid w:val="00207D5A"/>
    <w:rsid w:val="002127AB"/>
    <w:rsid w:val="0021463C"/>
    <w:rsid w:val="002261F2"/>
    <w:rsid w:val="002269D0"/>
    <w:rsid w:val="00241392"/>
    <w:rsid w:val="002440F7"/>
    <w:rsid w:val="00255A59"/>
    <w:rsid w:val="0025632C"/>
    <w:rsid w:val="0029217A"/>
    <w:rsid w:val="00296025"/>
    <w:rsid w:val="00297DC1"/>
    <w:rsid w:val="002B1666"/>
    <w:rsid w:val="002C6B1D"/>
    <w:rsid w:val="002E33EF"/>
    <w:rsid w:val="00303CCA"/>
    <w:rsid w:val="00306DEC"/>
    <w:rsid w:val="00320FDC"/>
    <w:rsid w:val="0033650F"/>
    <w:rsid w:val="00356E76"/>
    <w:rsid w:val="0039032B"/>
    <w:rsid w:val="00396200"/>
    <w:rsid w:val="00397E30"/>
    <w:rsid w:val="003B1B42"/>
    <w:rsid w:val="003C224D"/>
    <w:rsid w:val="003C3229"/>
    <w:rsid w:val="003E047D"/>
    <w:rsid w:val="003F632D"/>
    <w:rsid w:val="004068FD"/>
    <w:rsid w:val="00444FFA"/>
    <w:rsid w:val="004522F1"/>
    <w:rsid w:val="0045297D"/>
    <w:rsid w:val="00465C7A"/>
    <w:rsid w:val="0047059B"/>
    <w:rsid w:val="00470BEA"/>
    <w:rsid w:val="00473882"/>
    <w:rsid w:val="00473E60"/>
    <w:rsid w:val="00494B35"/>
    <w:rsid w:val="004957E4"/>
    <w:rsid w:val="004C09EC"/>
    <w:rsid w:val="004C1F7E"/>
    <w:rsid w:val="004F40A2"/>
    <w:rsid w:val="0050604F"/>
    <w:rsid w:val="005060A5"/>
    <w:rsid w:val="00506952"/>
    <w:rsid w:val="00526CCB"/>
    <w:rsid w:val="00526FC4"/>
    <w:rsid w:val="00527E5C"/>
    <w:rsid w:val="00542D4B"/>
    <w:rsid w:val="00547111"/>
    <w:rsid w:val="00573057"/>
    <w:rsid w:val="005F0972"/>
    <w:rsid w:val="00660D59"/>
    <w:rsid w:val="0067418C"/>
    <w:rsid w:val="00682AD2"/>
    <w:rsid w:val="00687364"/>
    <w:rsid w:val="00693F80"/>
    <w:rsid w:val="006B64A5"/>
    <w:rsid w:val="006D41E9"/>
    <w:rsid w:val="006D701B"/>
    <w:rsid w:val="006F0107"/>
    <w:rsid w:val="006F0460"/>
    <w:rsid w:val="006F472E"/>
    <w:rsid w:val="00700184"/>
    <w:rsid w:val="007037C3"/>
    <w:rsid w:val="00705008"/>
    <w:rsid w:val="007112A2"/>
    <w:rsid w:val="0072547D"/>
    <w:rsid w:val="007272AB"/>
    <w:rsid w:val="00734521"/>
    <w:rsid w:val="007348D1"/>
    <w:rsid w:val="00745712"/>
    <w:rsid w:val="0076441F"/>
    <w:rsid w:val="007769E2"/>
    <w:rsid w:val="007B6C27"/>
    <w:rsid w:val="007C7703"/>
    <w:rsid w:val="007E1A5E"/>
    <w:rsid w:val="007E215C"/>
    <w:rsid w:val="007E2DF2"/>
    <w:rsid w:val="007E49F3"/>
    <w:rsid w:val="00803868"/>
    <w:rsid w:val="00811391"/>
    <w:rsid w:val="00814160"/>
    <w:rsid w:val="00822373"/>
    <w:rsid w:val="00835B4F"/>
    <w:rsid w:val="00836869"/>
    <w:rsid w:val="0083694F"/>
    <w:rsid w:val="00852939"/>
    <w:rsid w:val="008552A8"/>
    <w:rsid w:val="00862EA2"/>
    <w:rsid w:val="00892F1A"/>
    <w:rsid w:val="008B4F4A"/>
    <w:rsid w:val="008D7C50"/>
    <w:rsid w:val="008E23B3"/>
    <w:rsid w:val="008E574F"/>
    <w:rsid w:val="008F037B"/>
    <w:rsid w:val="008F271A"/>
    <w:rsid w:val="008F7090"/>
    <w:rsid w:val="009147FB"/>
    <w:rsid w:val="00920C3B"/>
    <w:rsid w:val="00943882"/>
    <w:rsid w:val="00974EE5"/>
    <w:rsid w:val="009869B6"/>
    <w:rsid w:val="009A0BDE"/>
    <w:rsid w:val="009C3816"/>
    <w:rsid w:val="00A05379"/>
    <w:rsid w:val="00A42EC0"/>
    <w:rsid w:val="00A55BEE"/>
    <w:rsid w:val="00A62D38"/>
    <w:rsid w:val="00A76834"/>
    <w:rsid w:val="00A80790"/>
    <w:rsid w:val="00A80A64"/>
    <w:rsid w:val="00AA10F7"/>
    <w:rsid w:val="00AA67EF"/>
    <w:rsid w:val="00AB5228"/>
    <w:rsid w:val="00AE2B04"/>
    <w:rsid w:val="00AE6CE3"/>
    <w:rsid w:val="00AF3430"/>
    <w:rsid w:val="00AF3657"/>
    <w:rsid w:val="00AF41FB"/>
    <w:rsid w:val="00AF4673"/>
    <w:rsid w:val="00B22201"/>
    <w:rsid w:val="00B40793"/>
    <w:rsid w:val="00B61A3D"/>
    <w:rsid w:val="00B9271F"/>
    <w:rsid w:val="00B93EA6"/>
    <w:rsid w:val="00BA1A19"/>
    <w:rsid w:val="00BE6747"/>
    <w:rsid w:val="00C301F1"/>
    <w:rsid w:val="00C52853"/>
    <w:rsid w:val="00C5745E"/>
    <w:rsid w:val="00C6196C"/>
    <w:rsid w:val="00C9626F"/>
    <w:rsid w:val="00CB0A09"/>
    <w:rsid w:val="00CB2B89"/>
    <w:rsid w:val="00CB4FC7"/>
    <w:rsid w:val="00CD243C"/>
    <w:rsid w:val="00CE5106"/>
    <w:rsid w:val="00CE66AE"/>
    <w:rsid w:val="00CF6D6C"/>
    <w:rsid w:val="00D031F5"/>
    <w:rsid w:val="00D777E8"/>
    <w:rsid w:val="00D82ACC"/>
    <w:rsid w:val="00D83D93"/>
    <w:rsid w:val="00DA668F"/>
    <w:rsid w:val="00DA7B68"/>
    <w:rsid w:val="00DD21FC"/>
    <w:rsid w:val="00DE7D66"/>
    <w:rsid w:val="00DF1CB5"/>
    <w:rsid w:val="00DF7AB7"/>
    <w:rsid w:val="00E07EBC"/>
    <w:rsid w:val="00E21A3F"/>
    <w:rsid w:val="00E302F4"/>
    <w:rsid w:val="00E4442B"/>
    <w:rsid w:val="00E63FE2"/>
    <w:rsid w:val="00E70379"/>
    <w:rsid w:val="00E717F1"/>
    <w:rsid w:val="00E84961"/>
    <w:rsid w:val="00E93CCF"/>
    <w:rsid w:val="00EC5C22"/>
    <w:rsid w:val="00ED22B1"/>
    <w:rsid w:val="00ED6BF5"/>
    <w:rsid w:val="00EE3D10"/>
    <w:rsid w:val="00EF32F3"/>
    <w:rsid w:val="00F17C49"/>
    <w:rsid w:val="00F51F87"/>
    <w:rsid w:val="00F7489F"/>
    <w:rsid w:val="00F857CC"/>
    <w:rsid w:val="00F93651"/>
    <w:rsid w:val="00F97671"/>
    <w:rsid w:val="00FA6E6C"/>
    <w:rsid w:val="00FB17A7"/>
    <w:rsid w:val="00FB3B4A"/>
    <w:rsid w:val="00FD167A"/>
    <w:rsid w:val="00FF3816"/>
    <w:rsid w:val="00FF5D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rules v:ext="edit">
        <o:r id="V:Rule1" type="connector" idref="#_x0000_s1104"/>
        <o:r id="V:Rule2" type="connector" idref="#_x0000_s1106"/>
        <o:r id="V:Rule3" type="connector" idref="#_x0000_s1105"/>
        <o:r id="V:Rule4" type="connector" idref="#_x0000_s1107"/>
      </o:rules>
    </o:shapelayout>
  </w:shapeDefaults>
  <w:decimalSymbol w:val=","/>
  <w:listSeparator w:val=";"/>
  <w14:docId w14:val="08884E87"/>
  <w15:docId w15:val="{8B177702-896E-4565-8394-D36846ED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szCs w:val="24"/>
        <w:lang w:val="en-US" w:eastAsia="en-US" w:bidi="en-US"/>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Arial"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styleId="a8">
    <w:name w:val="table of figures"/>
    <w:basedOn w:val="a6"/>
    <w:qFormat/>
  </w:style>
  <w:style w:type="paragraph" w:styleId="a9">
    <w:name w:val="List Paragraph"/>
    <w:basedOn w:val="a"/>
    <w:uiPriority w:val="34"/>
    <w:qFormat/>
    <w:rsid w:val="007348D1"/>
    <w:pPr>
      <w:ind w:left="720"/>
      <w:contextualSpacing/>
    </w:pPr>
  </w:style>
  <w:style w:type="paragraph" w:styleId="aa">
    <w:name w:val="header"/>
    <w:basedOn w:val="a"/>
    <w:link w:val="ab"/>
    <w:uiPriority w:val="99"/>
    <w:unhideWhenUsed/>
    <w:rsid w:val="0050604F"/>
    <w:pPr>
      <w:tabs>
        <w:tab w:val="center" w:pos="4819"/>
        <w:tab w:val="right" w:pos="9639"/>
      </w:tabs>
    </w:pPr>
  </w:style>
  <w:style w:type="character" w:customStyle="1" w:styleId="ab">
    <w:name w:val="Верхній колонтитул Знак"/>
    <w:basedOn w:val="a0"/>
    <w:link w:val="aa"/>
    <w:uiPriority w:val="99"/>
    <w:rsid w:val="0050604F"/>
    <w:rPr>
      <w:color w:val="00000A"/>
      <w:sz w:val="24"/>
    </w:rPr>
  </w:style>
  <w:style w:type="paragraph" w:styleId="ac">
    <w:name w:val="footer"/>
    <w:basedOn w:val="a"/>
    <w:link w:val="ad"/>
    <w:uiPriority w:val="99"/>
    <w:unhideWhenUsed/>
    <w:rsid w:val="0050604F"/>
    <w:pPr>
      <w:tabs>
        <w:tab w:val="center" w:pos="4819"/>
        <w:tab w:val="right" w:pos="9639"/>
      </w:tabs>
    </w:pPr>
  </w:style>
  <w:style w:type="character" w:customStyle="1" w:styleId="ad">
    <w:name w:val="Нижній колонтитул Знак"/>
    <w:basedOn w:val="a0"/>
    <w:link w:val="ac"/>
    <w:uiPriority w:val="99"/>
    <w:rsid w:val="0050604F"/>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91A8-7822-49D7-84C7-EFA861E9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Оксана</cp:lastModifiedBy>
  <cp:revision>44</cp:revision>
  <dcterms:created xsi:type="dcterms:W3CDTF">2009-04-16T11:32:00Z</dcterms:created>
  <dcterms:modified xsi:type="dcterms:W3CDTF">2022-12-20T13:58:00Z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