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70E816" w14:textId="7F8C1348" w:rsidR="002C1D93" w:rsidRPr="002C1D93" w:rsidRDefault="002C1D93" w:rsidP="002C1D93">
      <w:pPr>
        <w:pStyle w:val="a3"/>
        <w:numPr>
          <w:ilvl w:val="0"/>
          <w:numId w:val="2"/>
        </w:numPr>
        <w:rPr>
          <w:sz w:val="32"/>
          <w:szCs w:val="32"/>
          <w:lang w:eastAsia="uk-UA"/>
        </w:rPr>
      </w:pPr>
      <w:r w:rsidRPr="002C1D93">
        <w:rPr>
          <w:sz w:val="32"/>
          <w:szCs w:val="32"/>
          <w:lang w:eastAsia="uk-UA"/>
        </w:rPr>
        <w:t>Мова – то серце народу: гине мова – гине народ.</w:t>
      </w:r>
    </w:p>
    <w:p w14:paraId="4F8488A8" w14:textId="13EFEC74" w:rsidR="002C1D93" w:rsidRPr="002C1D93" w:rsidRDefault="002C1D93" w:rsidP="002C1D93">
      <w:pPr>
        <w:pStyle w:val="a3"/>
        <w:numPr>
          <w:ilvl w:val="0"/>
          <w:numId w:val="2"/>
        </w:numPr>
        <w:rPr>
          <w:sz w:val="32"/>
          <w:szCs w:val="32"/>
          <w:lang w:eastAsia="uk-UA"/>
        </w:rPr>
      </w:pPr>
      <w:r w:rsidRPr="002C1D93">
        <w:rPr>
          <w:sz w:val="32"/>
          <w:szCs w:val="32"/>
          <w:lang w:eastAsia="uk-UA"/>
        </w:rPr>
        <w:t>Хто цурається рідної мови, той у саме серце ранить свій народ.</w:t>
      </w:r>
    </w:p>
    <w:p w14:paraId="2A7B7EC2" w14:textId="56D76A94" w:rsidR="002C1D93" w:rsidRPr="002C1D93" w:rsidRDefault="002C1D93" w:rsidP="002C1D93">
      <w:pPr>
        <w:pStyle w:val="a3"/>
        <w:numPr>
          <w:ilvl w:val="0"/>
          <w:numId w:val="2"/>
        </w:numPr>
        <w:rPr>
          <w:sz w:val="32"/>
          <w:szCs w:val="32"/>
          <w:lang w:eastAsia="uk-UA"/>
        </w:rPr>
      </w:pPr>
      <w:r w:rsidRPr="002C1D93">
        <w:rPr>
          <w:sz w:val="32"/>
          <w:szCs w:val="32"/>
          <w:lang w:eastAsia="uk-UA"/>
        </w:rPr>
        <w:t>Літературна мова – то головний двигун культури народу.</w:t>
      </w:r>
    </w:p>
    <w:p w14:paraId="5EBA9744" w14:textId="762C18D3" w:rsidR="002C1D93" w:rsidRPr="002C1D93" w:rsidRDefault="002C1D93" w:rsidP="002C1D93">
      <w:pPr>
        <w:pStyle w:val="a3"/>
        <w:numPr>
          <w:ilvl w:val="0"/>
          <w:numId w:val="2"/>
        </w:numPr>
        <w:rPr>
          <w:sz w:val="32"/>
          <w:szCs w:val="32"/>
          <w:lang w:eastAsia="uk-UA"/>
        </w:rPr>
      </w:pPr>
      <w:r w:rsidRPr="002C1D93">
        <w:rPr>
          <w:sz w:val="32"/>
          <w:szCs w:val="32"/>
          <w:lang w:eastAsia="uk-UA"/>
        </w:rPr>
        <w:t>Уживання в літературі говіркових мов сильно шкодить культурному об’єднанню нації.</w:t>
      </w:r>
    </w:p>
    <w:p w14:paraId="3749EDC9" w14:textId="06D0D771" w:rsidR="002C1D93" w:rsidRPr="002C1D93" w:rsidRDefault="002C1D93" w:rsidP="002C1D93">
      <w:pPr>
        <w:pStyle w:val="a3"/>
        <w:numPr>
          <w:ilvl w:val="0"/>
          <w:numId w:val="2"/>
        </w:numPr>
        <w:rPr>
          <w:sz w:val="32"/>
          <w:szCs w:val="32"/>
          <w:lang w:eastAsia="uk-UA"/>
        </w:rPr>
      </w:pPr>
      <w:r w:rsidRPr="002C1D93">
        <w:rPr>
          <w:sz w:val="32"/>
          <w:szCs w:val="32"/>
          <w:lang w:eastAsia="uk-UA"/>
        </w:rPr>
        <w:t>Народ, що не створив собі соборної літературної мови, не може зватися нацією.</w:t>
      </w:r>
    </w:p>
    <w:p w14:paraId="2A3408F2" w14:textId="03D593C2" w:rsidR="002C1D93" w:rsidRPr="002C1D93" w:rsidRDefault="002C1D93" w:rsidP="002C1D93">
      <w:pPr>
        <w:pStyle w:val="a3"/>
        <w:numPr>
          <w:ilvl w:val="0"/>
          <w:numId w:val="2"/>
        </w:numPr>
        <w:rPr>
          <w:sz w:val="32"/>
          <w:szCs w:val="32"/>
          <w:lang w:eastAsia="uk-UA"/>
        </w:rPr>
      </w:pPr>
      <w:r w:rsidRPr="002C1D93">
        <w:rPr>
          <w:sz w:val="32"/>
          <w:szCs w:val="32"/>
          <w:lang w:eastAsia="uk-UA"/>
        </w:rPr>
        <w:t>Для одного народу мусить бути тільки одна літературна мова й вимова, тільки один правопис.</w:t>
      </w:r>
    </w:p>
    <w:p w14:paraId="2947E5FC" w14:textId="090E2CF1" w:rsidR="002C1D93" w:rsidRPr="002C1D93" w:rsidRDefault="002C1D93" w:rsidP="002C1D93">
      <w:pPr>
        <w:pStyle w:val="a3"/>
        <w:numPr>
          <w:ilvl w:val="0"/>
          <w:numId w:val="2"/>
        </w:numPr>
        <w:rPr>
          <w:sz w:val="32"/>
          <w:szCs w:val="32"/>
          <w:lang w:eastAsia="uk-UA"/>
        </w:rPr>
      </w:pPr>
      <w:r w:rsidRPr="002C1D93">
        <w:rPr>
          <w:sz w:val="32"/>
          <w:szCs w:val="32"/>
          <w:lang w:eastAsia="uk-UA"/>
        </w:rPr>
        <w:t>Головний обов’язок кожного свідомого громадянина – працювати для збільшення культури своєї літературної мови.</w:t>
      </w:r>
    </w:p>
    <w:p w14:paraId="464EC59F" w14:textId="4C525636" w:rsidR="002C1D93" w:rsidRPr="002C1D93" w:rsidRDefault="002C1D93" w:rsidP="002C1D93">
      <w:pPr>
        <w:pStyle w:val="a3"/>
        <w:numPr>
          <w:ilvl w:val="0"/>
          <w:numId w:val="2"/>
        </w:numPr>
        <w:rPr>
          <w:sz w:val="32"/>
          <w:szCs w:val="32"/>
          <w:lang w:eastAsia="uk-UA"/>
        </w:rPr>
      </w:pPr>
      <w:r w:rsidRPr="002C1D93">
        <w:rPr>
          <w:sz w:val="32"/>
          <w:szCs w:val="32"/>
          <w:lang w:eastAsia="uk-UA"/>
        </w:rPr>
        <w:t>Стан літературної мови – ступінь розвитку народу.</w:t>
      </w:r>
    </w:p>
    <w:p w14:paraId="57002CC4" w14:textId="3209756C" w:rsidR="002C1D93" w:rsidRPr="002C1D93" w:rsidRDefault="002C1D93" w:rsidP="002C1D93">
      <w:pPr>
        <w:pStyle w:val="a3"/>
        <w:numPr>
          <w:ilvl w:val="0"/>
          <w:numId w:val="2"/>
        </w:numPr>
        <w:rPr>
          <w:sz w:val="32"/>
          <w:szCs w:val="32"/>
          <w:lang w:eastAsia="uk-UA"/>
        </w:rPr>
      </w:pPr>
      <w:r w:rsidRPr="002C1D93">
        <w:rPr>
          <w:sz w:val="32"/>
          <w:szCs w:val="32"/>
          <w:lang w:eastAsia="uk-UA"/>
        </w:rPr>
        <w:t>Як про зрілість окремої особи, так і про зрілість цілого народу судять найперше з культури його літературної мови.</w:t>
      </w:r>
    </w:p>
    <w:p w14:paraId="3CC24A66" w14:textId="78445776" w:rsidR="002C1D93" w:rsidRPr="002C1D93" w:rsidRDefault="002C1D93" w:rsidP="002C1D93">
      <w:pPr>
        <w:pStyle w:val="a3"/>
        <w:numPr>
          <w:ilvl w:val="0"/>
          <w:numId w:val="2"/>
        </w:numPr>
        <w:rPr>
          <w:sz w:val="32"/>
          <w:szCs w:val="32"/>
          <w:lang w:eastAsia="uk-UA"/>
        </w:rPr>
      </w:pPr>
      <w:r w:rsidRPr="002C1D93">
        <w:rPr>
          <w:sz w:val="32"/>
          <w:szCs w:val="32"/>
          <w:lang w:eastAsia="uk-UA"/>
        </w:rPr>
        <w:t>Кожний свідомий громадянин має дбати, щоб навіть у найменшій оселі працював «Гурток плекання рідної мови».</w:t>
      </w:r>
    </w:p>
    <w:p w14:paraId="3D364BA0" w14:textId="77777777" w:rsidR="009F7212" w:rsidRPr="002C1D93" w:rsidRDefault="009F7212" w:rsidP="002C1D93">
      <w:pPr>
        <w:pStyle w:val="a3"/>
        <w:rPr>
          <w:sz w:val="32"/>
          <w:szCs w:val="32"/>
        </w:rPr>
      </w:pPr>
      <w:bookmarkStart w:id="0" w:name="_GoBack"/>
      <w:bookmarkEnd w:id="0"/>
    </w:p>
    <w:sectPr w:rsidR="009F7212" w:rsidRPr="002C1D9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C463A"/>
    <w:multiLevelType w:val="multilevel"/>
    <w:tmpl w:val="C30A0E90"/>
    <w:lvl w:ilvl="0">
      <w:start w:val="1"/>
      <w:numFmt w:val="decimal"/>
      <w:lvlText w:val="%1."/>
      <w:lvlJc w:val="left"/>
      <w:pPr>
        <w:tabs>
          <w:tab w:val="num" w:pos="5888"/>
        </w:tabs>
        <w:ind w:left="5888" w:hanging="360"/>
      </w:pPr>
    </w:lvl>
    <w:lvl w:ilvl="1" w:tentative="1">
      <w:start w:val="1"/>
      <w:numFmt w:val="decimal"/>
      <w:lvlText w:val="%2."/>
      <w:lvlJc w:val="left"/>
      <w:pPr>
        <w:tabs>
          <w:tab w:val="num" w:pos="6608"/>
        </w:tabs>
        <w:ind w:left="6608" w:hanging="360"/>
      </w:pPr>
    </w:lvl>
    <w:lvl w:ilvl="2" w:tentative="1">
      <w:start w:val="1"/>
      <w:numFmt w:val="decimal"/>
      <w:lvlText w:val="%3."/>
      <w:lvlJc w:val="left"/>
      <w:pPr>
        <w:tabs>
          <w:tab w:val="num" w:pos="7328"/>
        </w:tabs>
        <w:ind w:left="7328" w:hanging="360"/>
      </w:pPr>
    </w:lvl>
    <w:lvl w:ilvl="3" w:tentative="1">
      <w:start w:val="1"/>
      <w:numFmt w:val="decimal"/>
      <w:lvlText w:val="%4."/>
      <w:lvlJc w:val="left"/>
      <w:pPr>
        <w:tabs>
          <w:tab w:val="num" w:pos="8048"/>
        </w:tabs>
        <w:ind w:left="8048" w:hanging="360"/>
      </w:pPr>
    </w:lvl>
    <w:lvl w:ilvl="4" w:tentative="1">
      <w:start w:val="1"/>
      <w:numFmt w:val="decimal"/>
      <w:lvlText w:val="%5."/>
      <w:lvlJc w:val="left"/>
      <w:pPr>
        <w:tabs>
          <w:tab w:val="num" w:pos="8768"/>
        </w:tabs>
        <w:ind w:left="8768" w:hanging="360"/>
      </w:pPr>
    </w:lvl>
    <w:lvl w:ilvl="5" w:tentative="1">
      <w:start w:val="1"/>
      <w:numFmt w:val="decimal"/>
      <w:lvlText w:val="%6."/>
      <w:lvlJc w:val="left"/>
      <w:pPr>
        <w:tabs>
          <w:tab w:val="num" w:pos="9488"/>
        </w:tabs>
        <w:ind w:left="9488" w:hanging="360"/>
      </w:pPr>
    </w:lvl>
    <w:lvl w:ilvl="6" w:tentative="1">
      <w:start w:val="1"/>
      <w:numFmt w:val="decimal"/>
      <w:lvlText w:val="%7."/>
      <w:lvlJc w:val="left"/>
      <w:pPr>
        <w:tabs>
          <w:tab w:val="num" w:pos="10208"/>
        </w:tabs>
        <w:ind w:left="10208" w:hanging="360"/>
      </w:pPr>
    </w:lvl>
    <w:lvl w:ilvl="7" w:tentative="1">
      <w:start w:val="1"/>
      <w:numFmt w:val="decimal"/>
      <w:lvlText w:val="%8."/>
      <w:lvlJc w:val="left"/>
      <w:pPr>
        <w:tabs>
          <w:tab w:val="num" w:pos="10928"/>
        </w:tabs>
        <w:ind w:left="10928" w:hanging="360"/>
      </w:pPr>
    </w:lvl>
    <w:lvl w:ilvl="8" w:tentative="1">
      <w:start w:val="1"/>
      <w:numFmt w:val="decimal"/>
      <w:lvlText w:val="%9."/>
      <w:lvlJc w:val="left"/>
      <w:pPr>
        <w:tabs>
          <w:tab w:val="num" w:pos="11648"/>
        </w:tabs>
        <w:ind w:left="11648" w:hanging="360"/>
      </w:pPr>
    </w:lvl>
  </w:abstractNum>
  <w:abstractNum w:abstractNumId="1" w15:restartNumberingAfterBreak="0">
    <w:nsid w:val="3BCC36AB"/>
    <w:multiLevelType w:val="hybridMultilevel"/>
    <w:tmpl w:val="45A891C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8E4"/>
    <w:rsid w:val="002C1D93"/>
    <w:rsid w:val="009F7212"/>
    <w:rsid w:val="00FF0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CBF99"/>
  <w15:chartTrackingRefBased/>
  <w15:docId w15:val="{8639BE19-B8B8-42B0-A21D-CAFDE18C6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C1D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3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509</Words>
  <Characters>291</Characters>
  <Application>Microsoft Office Word</Application>
  <DocSecurity>0</DocSecurity>
  <Lines>2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yuriy svatko</dc:creator>
  <cp:keywords/>
  <dc:description/>
  <cp:lastModifiedBy>yuriy svatko</cp:lastModifiedBy>
  <cp:revision>2</cp:revision>
  <dcterms:created xsi:type="dcterms:W3CDTF">2023-01-14T11:30:00Z</dcterms:created>
  <dcterms:modified xsi:type="dcterms:W3CDTF">2023-01-14T11:32:00Z</dcterms:modified>
</cp:coreProperties>
</file>