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4868" w:rsidRPr="006177F5" w:rsidRDefault="00A86E45" w:rsidP="00D46CEE">
      <w:pPr>
        <w:pStyle w:val="a5"/>
        <w:suppressAutoHyphens/>
        <w:spacing w:line="240" w:lineRule="auto"/>
        <w:ind w:firstLine="397"/>
        <w:rPr>
          <w:sz w:val="28"/>
          <w:szCs w:val="28"/>
        </w:rPr>
      </w:pPr>
      <w:r w:rsidRPr="00070A16">
        <w:rPr>
          <w:sz w:val="28"/>
          <w:szCs w:val="28"/>
        </w:rPr>
        <w:t xml:space="preserve">УРОК № </w:t>
      </w:r>
      <w:r w:rsidR="00541EBF">
        <w:rPr>
          <w:sz w:val="28"/>
          <w:szCs w:val="28"/>
          <w:lang w:val="ru-RU"/>
        </w:rPr>
        <w:t>2</w:t>
      </w:r>
      <w:r w:rsidR="00EE3FC7">
        <w:rPr>
          <w:sz w:val="28"/>
          <w:szCs w:val="28"/>
          <w:lang w:val="ru-RU"/>
        </w:rPr>
        <w:t>6</w:t>
      </w:r>
    </w:p>
    <w:p w:rsidR="00EE1B26" w:rsidRPr="00EE1B26" w:rsidRDefault="00EE3FC7" w:rsidP="00EE1B2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Hlk34332701"/>
      <w:r w:rsidRPr="00EE3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ПІДСИСТЕМИ ГАЛАКТИКИ ТА ЇЇ СПІРАЛЬНА СТРУКТУРА. НАДМАСИВНА ЧОРНА ДІРА В ЦЕНТРІ ГАЛАКТИКИ</w:t>
      </w:r>
    </w:p>
    <w:bookmarkEnd w:id="0"/>
    <w:p w:rsidR="009052EA" w:rsidRPr="00070A16" w:rsidRDefault="009052EA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ФОРМУВАННЯ КОМПЕТЕНТНОСТЕЙ:</w:t>
      </w:r>
    </w:p>
    <w:p w:rsidR="00EE1B26" w:rsidRPr="00EE1B26" w:rsidRDefault="00D16963" w:rsidP="00EE1B26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E1B26">
        <w:rPr>
          <w:rFonts w:ascii="Times New Roman" w:hAnsi="Times New Roman" w:cs="Times New Roman"/>
          <w:b/>
          <w:sz w:val="24"/>
          <w:szCs w:val="24"/>
        </w:rPr>
        <w:t>Предметна компетентність:</w:t>
      </w:r>
      <w:r w:rsidR="007C1612" w:rsidRPr="00EE1B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FC7">
        <w:rPr>
          <w:rFonts w:ascii="Times New Roman" w:hAnsi="Times New Roman" w:cs="Times New Roman"/>
          <w:bCs/>
          <w:sz w:val="24"/>
          <w:szCs w:val="24"/>
        </w:rPr>
        <w:t xml:space="preserve">продовжити </w:t>
      </w:r>
      <w:r w:rsidR="00EE1B26" w:rsidRPr="00EE1B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формувати уявлення про Галактику як один з основних типів космічних систем,</w:t>
      </w:r>
      <w:r w:rsidR="00CC75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розглянути</w:t>
      </w:r>
      <w:r w:rsidR="00EE1B26" w:rsidRPr="00EE1B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EE3F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її </w:t>
      </w:r>
      <w:r w:rsidR="00EE3FC7" w:rsidRPr="00EE3F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спіральну структуру, ознайомити з </w:t>
      </w:r>
      <w:r w:rsidR="00EE3F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підсистемами Галактики</w:t>
      </w:r>
      <w:r w:rsidR="00EE3FC7" w:rsidRPr="00EE3F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="00EE3F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дізнатись, який об’єкт в центрі Галактики вважається надмасивною чорною дірою.</w:t>
      </w:r>
    </w:p>
    <w:p w:rsidR="00D16963" w:rsidRPr="00EE1B26" w:rsidRDefault="00C10576" w:rsidP="002300C5">
      <w:pPr>
        <w:pStyle w:val="8"/>
        <w:numPr>
          <w:ilvl w:val="0"/>
          <w:numId w:val="17"/>
        </w:numPr>
        <w:suppressAutoHyphens/>
        <w:spacing w:before="0" w:line="240" w:lineRule="auto"/>
        <w:ind w:left="0" w:right="0" w:firstLine="284"/>
        <w:textAlignment w:val="auto"/>
        <w:rPr>
          <w:rFonts w:ascii="Times New Roman" w:hAnsi="Times New Roman" w:cs="Times New Roman"/>
          <w:i w:val="0"/>
          <w:sz w:val="24"/>
          <w:szCs w:val="24"/>
        </w:rPr>
      </w:pPr>
      <w:r w:rsidRPr="00EE1B2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6963" w:rsidRPr="00EE1B26">
        <w:rPr>
          <w:rFonts w:ascii="Times New Roman" w:hAnsi="Times New Roman" w:cs="Times New Roman"/>
          <w:b/>
          <w:i w:val="0"/>
          <w:sz w:val="24"/>
          <w:szCs w:val="24"/>
        </w:rPr>
        <w:t>Ключові компетентності:</w:t>
      </w:r>
    </w:p>
    <w:p w:rsidR="00D16963" w:rsidRPr="00BE7E01" w:rsidRDefault="00D16963" w:rsidP="009D1157">
      <w:pPr>
        <w:pStyle w:val="Default"/>
        <w:jc w:val="both"/>
      </w:pPr>
      <w:r w:rsidRPr="00BE7E01">
        <w:rPr>
          <w:b/>
        </w:rPr>
        <w:t>Спілкування державною мовою -</w:t>
      </w:r>
      <w:r w:rsidRPr="00BE7E01">
        <w:t xml:space="preserve"> спілкуватися </w:t>
      </w:r>
      <w:r w:rsidR="007C1612">
        <w:t xml:space="preserve">за проблематикою предмету </w:t>
      </w:r>
      <w:r w:rsidRPr="00BE7E01">
        <w:t>сучасною науковою мовою з використанням усталених астрономічних термінів та понять</w:t>
      </w:r>
      <w:r w:rsidRPr="00BE7E01">
        <w:rPr>
          <w:i/>
        </w:rPr>
        <w:t xml:space="preserve">; </w:t>
      </w:r>
      <w:r w:rsidRPr="00BE7E01">
        <w:t xml:space="preserve">чітко та однозначно формулювати судження та аргументувати їх; налагоджувати комунікації у процесі вирішення навчальних завдань та виконання проектів; чітко та стисло викладати основний астрономічний зміст питань у письмовій формі; цінувати наукову українську мову; готувати та представляти повідомлення, доповіді та реферати, презентувати результати проектної діяльності. </w:t>
      </w:r>
    </w:p>
    <w:p w:rsidR="00D16963" w:rsidRPr="00BE7E01" w:rsidRDefault="00D16963" w:rsidP="009D1157">
      <w:pPr>
        <w:pStyle w:val="8"/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BE7E01">
        <w:rPr>
          <w:rFonts w:ascii="Times New Roman" w:hAnsi="Times New Roman" w:cs="Times New Roman"/>
          <w:b/>
          <w:i w:val="0"/>
          <w:sz w:val="24"/>
          <w:szCs w:val="24"/>
        </w:rPr>
        <w:t xml:space="preserve">Спілкування іноземними мовами - </w:t>
      </w:r>
      <w:r w:rsidRPr="00BE7E01">
        <w:rPr>
          <w:rFonts w:ascii="Times New Roman" w:hAnsi="Times New Roman" w:cs="Times New Roman"/>
          <w:i w:val="0"/>
          <w:sz w:val="24"/>
          <w:szCs w:val="24"/>
        </w:rPr>
        <w:t>оперувати найбільш вживаними в міжнародній практиці астрономічними термінами; користуватися іншомовними джерелами як додатковими під час виконання навчальних завдань та проектів;</w:t>
      </w:r>
    </w:p>
    <w:p w:rsidR="00B67E49" w:rsidRPr="009D1157" w:rsidRDefault="00D16963" w:rsidP="009D1157">
      <w:pPr>
        <w:pStyle w:val="Default"/>
        <w:jc w:val="both"/>
        <w:rPr>
          <w:sz w:val="23"/>
          <w:szCs w:val="23"/>
        </w:rPr>
      </w:pPr>
      <w:r w:rsidRPr="00BE7E01">
        <w:rPr>
          <w:b/>
        </w:rPr>
        <w:t>Математична компетентність</w:t>
      </w:r>
      <w:r w:rsidRPr="00BE7E01">
        <w:rPr>
          <w:b/>
          <w:i/>
        </w:rPr>
        <w:t xml:space="preserve"> </w:t>
      </w:r>
      <w:r w:rsidR="007C1612">
        <w:rPr>
          <w:bCs/>
          <w:iCs/>
        </w:rPr>
        <w:t xml:space="preserve">застосовувати математичний апарат і </w:t>
      </w:r>
      <w:r w:rsidRPr="00BE7E01">
        <w:t>закони фізики для обґрунтування та доведення тверджень; опрацювання, інтерпретації, оцінювання результатів спостережень</w:t>
      </w:r>
      <w:r w:rsidR="00BE7E01" w:rsidRPr="00BE7E01">
        <w:t>;</w:t>
      </w:r>
      <w:r w:rsidRPr="00BE7E01">
        <w:t xml:space="preserve"> </w:t>
      </w:r>
      <w:r w:rsidR="009D1157" w:rsidRPr="009D1157">
        <w:rPr>
          <w:sz w:val="23"/>
          <w:szCs w:val="23"/>
        </w:rPr>
        <w:t>моделювання астрономічних явищ у формі математичних рівнянь і співвідношень</w:t>
      </w:r>
      <w:r w:rsidR="009D1157">
        <w:rPr>
          <w:sz w:val="23"/>
          <w:szCs w:val="23"/>
        </w:rPr>
        <w:t>;</w:t>
      </w:r>
    </w:p>
    <w:p w:rsidR="00A6689A" w:rsidRPr="0099489D" w:rsidRDefault="00D16963" w:rsidP="0099489D">
      <w:pPr>
        <w:pStyle w:val="Default"/>
        <w:jc w:val="both"/>
      </w:pPr>
      <w:r w:rsidRPr="00BE7E01">
        <w:rPr>
          <w:b/>
        </w:rPr>
        <w:t xml:space="preserve">Основні компетентності у природничих науках і технологіях: </w:t>
      </w:r>
      <w:r w:rsidR="0049784B" w:rsidRPr="00BE7E01">
        <w:t>характеризувати роль астрономічних знань у формуванні природничо-наукової картини світу</w:t>
      </w:r>
      <w:r w:rsidR="00B67E49">
        <w:t xml:space="preserve">; </w:t>
      </w:r>
      <w:r w:rsidR="0099489D" w:rsidRPr="0099489D">
        <w:rPr>
          <w:sz w:val="23"/>
          <w:szCs w:val="23"/>
        </w:rPr>
        <w:t xml:space="preserve">усвідомлювати значення астрономії для дослідження довкілля; </w:t>
      </w:r>
    </w:p>
    <w:p w:rsidR="00D16963" w:rsidRPr="00EE4CB4" w:rsidRDefault="00D16963" w:rsidP="00EE4CB4">
      <w:pPr>
        <w:pStyle w:val="Default"/>
        <w:jc w:val="both"/>
        <w:rPr>
          <w:sz w:val="23"/>
          <w:szCs w:val="23"/>
        </w:rPr>
      </w:pPr>
      <w:r w:rsidRPr="00BE7E01">
        <w:rPr>
          <w:b/>
        </w:rPr>
        <w:t xml:space="preserve">Інформаційно-цифрова компетентність: </w:t>
      </w:r>
      <w:r w:rsidRPr="00BE7E01">
        <w:t>використовувати інформаційні системи для швидкого та цілеспрямованого пошуку інформації;</w:t>
      </w:r>
      <w:r w:rsidRPr="00BE7E01">
        <w:rPr>
          <w:b/>
        </w:rPr>
        <w:t xml:space="preserve"> </w:t>
      </w:r>
      <w:r w:rsidRPr="00BE7E01">
        <w:t>користуватися сучасними гаджетами як інструментальними засобами;</w:t>
      </w:r>
      <w:r w:rsidRPr="00BE7E01">
        <w:rPr>
          <w:i/>
        </w:rPr>
        <w:t xml:space="preserve"> </w:t>
      </w:r>
      <w:r w:rsidRPr="00BE7E01">
        <w:t xml:space="preserve">визначати можливі джерела інформації, добирати потрібну інформацію, оцінювати, аналізувати, перекодовувати інформацію; </w:t>
      </w:r>
      <w:r w:rsidR="00EE4CB4" w:rsidRPr="00EE4CB4">
        <w:rPr>
          <w:sz w:val="23"/>
          <w:szCs w:val="23"/>
        </w:rPr>
        <w:t xml:space="preserve">працювати з програмами-симуляторами астрономічних явищ; </w:t>
      </w:r>
    </w:p>
    <w:p w:rsidR="00D16963" w:rsidRPr="00BE7E01" w:rsidRDefault="00D16963" w:rsidP="009D1157">
      <w:pPr>
        <w:pStyle w:val="8"/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BE7E01">
        <w:rPr>
          <w:rFonts w:ascii="Times New Roman" w:hAnsi="Times New Roman" w:cs="Times New Roman"/>
          <w:b/>
          <w:i w:val="0"/>
          <w:sz w:val="24"/>
          <w:szCs w:val="24"/>
        </w:rPr>
        <w:t>Уміння вчитися впродовж життя:</w:t>
      </w:r>
      <w:r w:rsidRPr="00BE7E01">
        <w:rPr>
          <w:rFonts w:ascii="Times New Roman" w:hAnsi="Times New Roman" w:cs="Times New Roman"/>
          <w:i w:val="0"/>
          <w:sz w:val="24"/>
          <w:szCs w:val="24"/>
        </w:rPr>
        <w:t xml:space="preserve"> планувати самостійне опрацювання навчального матеріалу з астрономії; визначати цілі навчальної діяльності в короткотерміновому та довготерміновому періодах; виконувати самостійний пошук інформації з використанням різних видів джерел; виділяти головне в опрацьовуваній інформації;</w:t>
      </w:r>
      <w:r w:rsidR="00A6689A">
        <w:rPr>
          <w:rFonts w:ascii="Times New Roman" w:hAnsi="Times New Roman" w:cs="Times New Roman"/>
          <w:i w:val="0"/>
          <w:sz w:val="24"/>
          <w:szCs w:val="24"/>
        </w:rPr>
        <w:t xml:space="preserve"> критично оцінювати власні досягнення; усвідомлювати важливість самоосвіти для успішного життя.</w:t>
      </w:r>
    </w:p>
    <w:p w:rsidR="00D16963" w:rsidRPr="00BE7E01" w:rsidRDefault="00D16963" w:rsidP="009D1157">
      <w:pPr>
        <w:pStyle w:val="Default"/>
        <w:jc w:val="both"/>
      </w:pPr>
      <w:r w:rsidRPr="00BE7E01">
        <w:rPr>
          <w:b/>
        </w:rPr>
        <w:t>Ініціативність і підприємливість</w:t>
      </w:r>
      <w:r w:rsidRPr="00BE7E01">
        <w:rPr>
          <w:b/>
          <w:i/>
        </w:rPr>
        <w:t xml:space="preserve">: </w:t>
      </w:r>
      <w:r w:rsidRPr="00BE7E01">
        <w:t>ухвалювати рішення щодо вибору найоптимальніших альтернатив під час вирішення навчальних завдань з астрономії; пропонувати способи та засоби економії енергетичних, часових, фізичних ресурсів у навчальному процесі та побуті</w:t>
      </w:r>
      <w:r w:rsidR="00A6689A">
        <w:t>, співвідносити очікувані результати та ресурси, потрібні для їх досягнення; усвідомлювати досяжність поставлених цілей як результату наполегливої праці.</w:t>
      </w:r>
    </w:p>
    <w:p w:rsidR="00D16963" w:rsidRPr="00BE7E01" w:rsidRDefault="00D16963" w:rsidP="009D1157">
      <w:pPr>
        <w:pStyle w:val="Default"/>
        <w:jc w:val="both"/>
        <w:rPr>
          <w:i/>
        </w:rPr>
      </w:pPr>
      <w:r w:rsidRPr="00BE7E01">
        <w:rPr>
          <w:b/>
        </w:rPr>
        <w:t>Соціальна та громадянська компетентності:</w:t>
      </w:r>
      <w:r w:rsidRPr="00BE7E01">
        <w:t xml:space="preserve"> відстоювати аргументовано свої погляди на вирішення навчальних завдань та сприймати аргументовані пропозицій товаришів; дотримуватися принципів демократичності та відповідальності під час роботи в групі; </w:t>
      </w:r>
      <w:r w:rsidR="00BE7E01" w:rsidRPr="00BE7E01">
        <w:t xml:space="preserve">пропонувати шляхи підвищення рівня соціального розвитку на основі сучасних астрономічних знань; </w:t>
      </w:r>
    </w:p>
    <w:p w:rsidR="00D16963" w:rsidRPr="00BE7E01" w:rsidRDefault="00D16963" w:rsidP="009D1157">
      <w:pPr>
        <w:pStyle w:val="Default"/>
        <w:jc w:val="both"/>
      </w:pPr>
      <w:r w:rsidRPr="00BE7E01">
        <w:rPr>
          <w:b/>
        </w:rPr>
        <w:t>Обізнаність та самовираження у сфері культури:</w:t>
      </w:r>
      <w:r w:rsidRPr="00BE7E01">
        <w:t xml:space="preserve"> визначити роль астрономії у становленні загальнолюдської культури;</w:t>
      </w:r>
      <w:r w:rsidRPr="00BE7E01">
        <w:rPr>
          <w:b/>
        </w:rPr>
        <w:t xml:space="preserve"> </w:t>
      </w:r>
      <w:r w:rsidRPr="00BE7E01">
        <w:t>пояснювати взаємовплив астрономічної науки та образотворчого, музичного, літературного мистецтва; усвідомлювати історичну єдність процесу розвитку природничої науки та культури людської цивілізації.</w:t>
      </w:r>
    </w:p>
    <w:p w:rsidR="00D16963" w:rsidRPr="00B94BD7" w:rsidRDefault="00D16963" w:rsidP="00B94BD7">
      <w:pPr>
        <w:pStyle w:val="Default"/>
        <w:jc w:val="both"/>
      </w:pPr>
      <w:r w:rsidRPr="00BE7E01">
        <w:rPr>
          <w:b/>
          <w:bCs/>
        </w:rPr>
        <w:t>Екологічна грамотність і здорове життя:</w:t>
      </w:r>
      <w:r w:rsidR="00FC488D">
        <w:rPr>
          <w:b/>
          <w:bCs/>
        </w:rPr>
        <w:t xml:space="preserve"> </w:t>
      </w:r>
      <w:r w:rsidRPr="00BE7E01">
        <w:t>дотримуватися правил безпеки життєдіяльності в нав</w:t>
      </w:r>
      <w:r w:rsidR="00BE7E01" w:rsidRPr="00BE7E01">
        <w:t>ч</w:t>
      </w:r>
      <w:r w:rsidRPr="00BE7E01">
        <w:t>альному процесі та побуті;</w:t>
      </w:r>
      <w:r w:rsidR="00FC488D" w:rsidRPr="00FC488D">
        <w:rPr>
          <w:sz w:val="23"/>
          <w:szCs w:val="23"/>
        </w:rPr>
        <w:t xml:space="preserve"> забезпечення здорового способу життя; </w:t>
      </w:r>
      <w:r w:rsidR="00B94BD7" w:rsidRPr="00B94BD7">
        <w:t>дотримуватися правил екологічної поведінки.</w:t>
      </w:r>
    </w:p>
    <w:p w:rsidR="00D16963" w:rsidRDefault="00D16963" w:rsidP="00D46CEE">
      <w:pPr>
        <w:pStyle w:val="Default"/>
        <w:ind w:firstLine="397"/>
        <w:jc w:val="both"/>
      </w:pPr>
      <w:r w:rsidRPr="00070A16">
        <w:rPr>
          <w:b/>
        </w:rPr>
        <w:t>Обладнання</w:t>
      </w:r>
      <w:r w:rsidRPr="00070A16">
        <w:t>: підручник, презентація із демонстраці</w:t>
      </w:r>
      <w:r>
        <w:t>ями</w:t>
      </w:r>
      <w:r w:rsidRPr="00070A16">
        <w:t xml:space="preserve"> та відеоматеріалами, ноутбук, екран</w:t>
      </w:r>
      <w:r w:rsidR="00A6689A">
        <w:t xml:space="preserve"> </w:t>
      </w:r>
      <w:r w:rsidRPr="00070A16">
        <w:t>(мультимедійний проектор)</w:t>
      </w:r>
      <w:r w:rsidR="00A6689A">
        <w:t>, зошит для конспектів</w:t>
      </w:r>
      <w:r w:rsidRPr="00070A16">
        <w:t>.</w:t>
      </w:r>
    </w:p>
    <w:p w:rsidR="00D16963" w:rsidRPr="00070A16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Тип уроку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>: комбінований.</w:t>
      </w:r>
    </w:p>
    <w:p w:rsidR="009052EA" w:rsidRPr="00070A16" w:rsidRDefault="009052EA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184868" w:rsidRPr="00070A16" w:rsidRDefault="00F840FF" w:rsidP="00D46CEE">
      <w:pPr>
        <w:pStyle w:val="7"/>
        <w:suppressAutoHyphens/>
        <w:spacing w:before="0" w:line="240" w:lineRule="auto"/>
        <w:ind w:left="0" w:firstLine="39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ХІД УРОКУ</w:t>
      </w:r>
    </w:p>
    <w:p w:rsidR="00184868" w:rsidRDefault="00184868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■ </w:t>
      </w:r>
      <w:r w:rsidR="00F840FF" w:rsidRPr="00070A16">
        <w:rPr>
          <w:rFonts w:ascii="Times New Roman" w:hAnsi="Times New Roman" w:cs="Times New Roman"/>
          <w:b/>
          <w:i w:val="0"/>
          <w:sz w:val="28"/>
          <w:szCs w:val="28"/>
        </w:rPr>
        <w:t>І. ОРГАНІЗАЦІЙНИЙ ЕТАП</w:t>
      </w:r>
    </w:p>
    <w:p w:rsidR="00470686" w:rsidRDefault="00470686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ІІ.</w:t>
      </w:r>
      <w:r w:rsidRPr="00470686">
        <w:rPr>
          <w:rFonts w:ascii="Times New Roman" w:hAnsi="Times New Roman" w:cs="Times New Roman"/>
          <w:b/>
          <w:i w:val="0"/>
          <w:sz w:val="28"/>
          <w:szCs w:val="28"/>
        </w:rPr>
        <w:t xml:space="preserve"> ПЕРЕ</w:t>
      </w:r>
      <w:r w:rsidRPr="000C6D23">
        <w:rPr>
          <w:rFonts w:ascii="Times New Roman" w:hAnsi="Times New Roman" w:cs="Times New Roman"/>
          <w:b/>
          <w:i w:val="0"/>
          <w:sz w:val="28"/>
          <w:szCs w:val="28"/>
        </w:rPr>
        <w:t>В</w:t>
      </w:r>
      <w:r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0C6D23">
        <w:rPr>
          <w:rFonts w:ascii="Times New Roman" w:hAnsi="Times New Roman" w:cs="Times New Roman"/>
          <w:b/>
          <w:i w:val="0"/>
          <w:sz w:val="28"/>
          <w:szCs w:val="28"/>
        </w:rPr>
        <w:t>РКА ДОМАШНЬОГО ЗАВДАННЯ</w:t>
      </w:r>
    </w:p>
    <w:p w:rsidR="001F5866" w:rsidRPr="001F5866" w:rsidRDefault="001F5866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Cs w:val="0"/>
          <w:sz w:val="28"/>
          <w:szCs w:val="28"/>
        </w:rPr>
      </w:pPr>
      <w:r w:rsidRPr="001F5866">
        <w:rPr>
          <w:rFonts w:ascii="Times New Roman" w:hAnsi="Times New Roman" w:cs="Times New Roman"/>
          <w:b/>
          <w:iCs w:val="0"/>
          <w:sz w:val="28"/>
          <w:szCs w:val="28"/>
        </w:rPr>
        <w:t>Фронтальне опитування</w:t>
      </w:r>
    </w:p>
    <w:p w:rsidR="001F5866" w:rsidRDefault="001F5866" w:rsidP="001F5866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Перш</w:t>
      </w:r>
      <w:r>
        <w:rPr>
          <w:rFonts w:ascii="Times New Roman" w:hAnsi="Times New Roman" w:cs="Times New Roman"/>
          <w:sz w:val="28"/>
          <w:szCs w:val="28"/>
        </w:rPr>
        <w:t>і дослідження Галактики як зоряної системи розпочав…</w:t>
      </w:r>
    </w:p>
    <w:p w:rsidR="001F5866" w:rsidRDefault="001F5866" w:rsidP="001F5866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Тривалість (у земних роках) галактичного року становить…</w:t>
      </w:r>
    </w:p>
    <w:p w:rsidR="001F5866" w:rsidRDefault="001F5866" w:rsidP="001F5866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якого виду зоряних скупчень належать Плеяди?</w:t>
      </w:r>
    </w:p>
    <w:p w:rsidR="001F5866" w:rsidRDefault="001F5866" w:rsidP="001F5866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32B5">
        <w:rPr>
          <w:rFonts w:ascii="Times New Roman" w:hAnsi="Times New Roman" w:cs="Times New Roman"/>
          <w:sz w:val="28"/>
          <w:szCs w:val="28"/>
        </w:rPr>
        <w:t>Який рік довший тропічний чи галактичний?</w:t>
      </w:r>
    </w:p>
    <w:p w:rsidR="001F5866" w:rsidRPr="002732B5" w:rsidRDefault="001F5866" w:rsidP="001F5866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наше місце в нашій Галактиці?</w:t>
      </w:r>
    </w:p>
    <w:p w:rsidR="001F5866" w:rsidRDefault="001F5866" w:rsidP="001F5866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чому полягає відмінність між сузір’ям і зоряним скупченням?</w:t>
      </w:r>
    </w:p>
    <w:p w:rsidR="001F5866" w:rsidRPr="002732B5" w:rsidRDefault="001F5866" w:rsidP="001F5866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галактичний рік і який вік Сонця в галактичних роках?</w:t>
      </w:r>
    </w:p>
    <w:p w:rsidR="001F5866" w:rsidRDefault="001F5866" w:rsidP="001F5866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чому полягає відмінність у розташуванні кулястих та розсіяних скупчень?</w:t>
      </w:r>
    </w:p>
    <w:p w:rsidR="001F5866" w:rsidRDefault="001F5866" w:rsidP="001F5866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зоряному небі ми спостерігаємо темні туманності. Завдяки чому ми їх бачимо, адже такі туманності не випромінюють видимого світла?</w:t>
      </w:r>
    </w:p>
    <w:p w:rsidR="009A1367" w:rsidRDefault="009A1367" w:rsidP="001F5866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яких утвореннях Галактики значний відсоток зір мають близький вік та близький початковий хімічний склад? Чому? Чи й надалі хімічний склад цих зір буде близьким?</w:t>
      </w:r>
    </w:p>
    <w:p w:rsidR="001F5866" w:rsidRDefault="001F5866" w:rsidP="001F5866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порівняти фотографії неба в синіх та червоних променях, то виявиться, що плоска складова Галактики в синіх променях більш яскрава, ніж у червоних, а сферична складова – навпаки. Про які особливості Галактики свідчить цей факт?</w:t>
      </w:r>
    </w:p>
    <w:p w:rsidR="001F5866" w:rsidRDefault="001F5866" w:rsidP="001F5866">
      <w:pPr>
        <w:pStyle w:val="a6"/>
        <w:numPr>
          <w:ilvl w:val="1"/>
          <w:numId w:val="27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Наведіть докази того, що Сонце розміщене близько до галактичної площини.</w:t>
      </w:r>
    </w:p>
    <w:p w:rsidR="00F825AB" w:rsidRPr="00B13FCE" w:rsidRDefault="00D169BE" w:rsidP="00383CDF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</w:t>
      </w:r>
      <w:r w:rsidR="00470686"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І.</w:t>
      </w:r>
      <w:r w:rsidR="00F825AB" w:rsidRPr="00B13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AB" w:rsidRPr="00383CDF">
        <w:rPr>
          <w:rFonts w:ascii="Times New Roman" w:hAnsi="Times New Roman" w:cs="Times New Roman"/>
          <w:b/>
          <w:i w:val="0"/>
          <w:iCs w:val="0"/>
          <w:sz w:val="28"/>
          <w:szCs w:val="28"/>
        </w:rPr>
        <w:t>АКТУАЛІЗАЦІЯ ОПОРНИХ ЗНАНЬ. МОТИВАЦІЯ НАВЧАЛЬНОЇ ДІЯЛЬНОСТІ</w:t>
      </w:r>
      <w:r w:rsidR="00F825AB" w:rsidRPr="00B13F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1D3C" w:rsidRDefault="003E1D3C" w:rsidP="003E1D3C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40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Наша Галактика з </w:t>
      </w:r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ребра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 (із Землі) </w:t>
      </w:r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 має вигляд диска чи двоопуклої лінзи. </w:t>
      </w:r>
    </w:p>
    <w:p w:rsidR="003E1D3C" w:rsidRDefault="003E1D3C" w:rsidP="003E1D3C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Смуга яку ми бачимо - д</w:t>
      </w:r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иск Галактики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 який складається з молодих зір, його </w:t>
      </w:r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окутує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 гало</w:t>
      </w:r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. Навколо ядра й центрального потовщення (</w:t>
      </w:r>
      <w:proofErr w:type="spellStart"/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балдж</w:t>
      </w:r>
      <w:proofErr w:type="spellEnd"/>
      <w:r w:rsidRPr="007A2327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) міститься велика кількість кулястих зоряних скупчень, утворених старими холодними червоними зорями. Такий поділ дає підставу говорити про дві підсистеми Галактики </w:t>
      </w:r>
    </w:p>
    <w:p w:rsidR="003E1D3C" w:rsidRPr="009B2848" w:rsidRDefault="003E1D3C" w:rsidP="009B2848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</w:pPr>
      <w:proofErr w:type="spellStart"/>
      <w:r w:rsidRPr="009B2848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uk-UA"/>
        </w:rPr>
        <w:t>Які</w:t>
      </w:r>
      <w:proofErr w:type="spellEnd"/>
      <w:r w:rsidRPr="009B2848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uk-UA"/>
        </w:rPr>
        <w:t xml:space="preserve"> </w:t>
      </w:r>
      <w:proofErr w:type="spellStart"/>
      <w:r w:rsidRPr="009B2848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uk-UA"/>
        </w:rPr>
        <w:t>підсистеми</w:t>
      </w:r>
      <w:proofErr w:type="spellEnd"/>
      <w:r w:rsidRPr="009B2848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uk-UA"/>
        </w:rPr>
        <w:t xml:space="preserve"> </w:t>
      </w:r>
      <w:proofErr w:type="spellStart"/>
      <w:r w:rsidRPr="009B2848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uk-UA"/>
        </w:rPr>
        <w:t>можна</w:t>
      </w:r>
      <w:proofErr w:type="spellEnd"/>
      <w:r w:rsidRPr="009B2848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uk-UA"/>
        </w:rPr>
        <w:t xml:space="preserve"> </w:t>
      </w:r>
      <w:proofErr w:type="spellStart"/>
      <w:r w:rsidRPr="009B2848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uk-UA"/>
        </w:rPr>
        <w:t>виділити</w:t>
      </w:r>
      <w:proofErr w:type="spellEnd"/>
      <w:r w:rsidRPr="009B2848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uk-UA"/>
        </w:rPr>
        <w:t xml:space="preserve"> в наш</w:t>
      </w:r>
      <w:proofErr w:type="spellStart"/>
      <w:r w:rsidRPr="009B2848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ій</w:t>
      </w:r>
      <w:proofErr w:type="spellEnd"/>
      <w:r w:rsidRPr="009B2848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 Галактиці?</w:t>
      </w:r>
    </w:p>
    <w:p w:rsidR="003E1D3C" w:rsidRPr="009B2848" w:rsidRDefault="003E1D3C" w:rsidP="009B2848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</w:pPr>
      <w:r w:rsidRPr="009B2848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Чому у диску Галактики переважають молоді зорі?</w:t>
      </w:r>
    </w:p>
    <w:p w:rsidR="00F60951" w:rsidRPr="009B2848" w:rsidRDefault="00F60951" w:rsidP="009B2848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</w:pPr>
      <w:r w:rsidRPr="009B2848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Що знаходиться в центрі нашої галактики і де він знаходиться?</w:t>
      </w:r>
    </w:p>
    <w:p w:rsidR="00F60951" w:rsidRPr="009B2848" w:rsidRDefault="00F60951" w:rsidP="009B2848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</w:pPr>
      <w:r w:rsidRPr="009B2848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 xml:space="preserve">Чи можемо говорити, що наше положення в </w:t>
      </w:r>
      <w:r w:rsidR="00EA7E56" w:rsidRPr="009B2848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Г</w:t>
      </w:r>
      <w:r w:rsidRPr="009B2848">
        <w:rPr>
          <w:rFonts w:ascii="Times New Roman" w:eastAsia="Times New Roman" w:hAnsi="Times New Roman" w:cs="Times New Roman"/>
          <w:color w:val="000000"/>
          <w:sz w:val="28"/>
          <w:szCs w:val="18"/>
          <w:lang w:eastAsia="uk-UA"/>
        </w:rPr>
        <w:t>алактиці є привілейованим?</w:t>
      </w:r>
    </w:p>
    <w:p w:rsidR="00BD7B2B" w:rsidRPr="000A48FF" w:rsidRDefault="0020643A" w:rsidP="000A48FF">
      <w:pPr>
        <w:pStyle w:val="a6"/>
        <w:suppressAutoHyphens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0A48FF">
        <w:rPr>
          <w:rFonts w:ascii="Times New Roman" w:hAnsi="Times New Roman" w:cs="Times New Roman"/>
          <w:b/>
          <w:sz w:val="28"/>
          <w:szCs w:val="28"/>
        </w:rPr>
        <w:t>■ І</w:t>
      </w:r>
      <w:r w:rsidR="000C6D23" w:rsidRPr="000A48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A48FF">
        <w:rPr>
          <w:rFonts w:ascii="Times New Roman" w:hAnsi="Times New Roman" w:cs="Times New Roman"/>
          <w:b/>
          <w:sz w:val="28"/>
          <w:szCs w:val="28"/>
        </w:rPr>
        <w:t>. ПОВІДОМЛЕННЯ ТЕМИ, МЕТИ ТА ЗАВДАНЬ УРОКУ.</w:t>
      </w:r>
    </w:p>
    <w:p w:rsidR="00184868" w:rsidRDefault="0020643A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V. ВИВЧЕННЯ НОВОГО МАТЕРІАЛУ</w:t>
      </w:r>
    </w:p>
    <w:p w:rsidR="003E1D3C" w:rsidRDefault="003E1D3C" w:rsidP="00651220">
      <w:pPr>
        <w:pStyle w:val="7"/>
        <w:suppressAutoHyphens/>
        <w:spacing w:before="0" w:line="276" w:lineRule="auto"/>
        <w:ind w:left="0" w:firstLine="397"/>
        <w:rPr>
          <w:rFonts w:ascii="Times New Roman" w:hAnsi="Times New Roman" w:cs="Times New Roman"/>
          <w:sz w:val="28"/>
          <w:szCs w:val="18"/>
          <w:lang w:eastAsia="uk-UA"/>
        </w:rPr>
      </w:pPr>
      <w:r>
        <w:rPr>
          <w:rFonts w:ascii="Times New Roman" w:hAnsi="Times New Roman" w:cs="Times New Roman"/>
          <w:sz w:val="28"/>
          <w:szCs w:val="18"/>
          <w:lang w:eastAsia="uk-UA"/>
        </w:rPr>
        <w:t xml:space="preserve"> У Галактиці є </w:t>
      </w:r>
      <w:r w:rsidRPr="007A2327">
        <w:rPr>
          <w:rFonts w:ascii="Times New Roman" w:hAnsi="Times New Roman" w:cs="Times New Roman"/>
          <w:sz w:val="28"/>
          <w:szCs w:val="18"/>
          <w:lang w:eastAsia="uk-UA"/>
        </w:rPr>
        <w:t>дві підсистеми Галактики</w:t>
      </w:r>
      <w:r>
        <w:rPr>
          <w:rFonts w:ascii="Times New Roman" w:hAnsi="Times New Roman" w:cs="Times New Roman"/>
          <w:sz w:val="28"/>
          <w:szCs w:val="18"/>
          <w:lang w:eastAsia="uk-UA"/>
        </w:rPr>
        <w:t xml:space="preserve"> – сферична</w:t>
      </w:r>
      <w:r w:rsidR="009E7074">
        <w:rPr>
          <w:rFonts w:ascii="Times New Roman" w:hAnsi="Times New Roman" w:cs="Times New Roman"/>
          <w:sz w:val="28"/>
          <w:szCs w:val="1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18"/>
          <w:lang w:eastAsia="uk-UA"/>
        </w:rPr>
        <w:t>( гало, кулясті скупчення) та плоска (диск та його спіральні рукави)</w:t>
      </w:r>
    </w:p>
    <w:p w:rsidR="00651220" w:rsidRPr="007A2327" w:rsidRDefault="00651220" w:rsidP="00651220">
      <w:pPr>
        <w:pStyle w:val="7"/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lang w:eastAsia="uk-UA"/>
        </w:rPr>
      </w:pPr>
      <w:r w:rsidRPr="007A2327">
        <w:rPr>
          <w:rFonts w:ascii="Times New Roman" w:hAnsi="Times New Roman" w:cs="Times New Roman"/>
          <w:i w:val="0"/>
          <w:sz w:val="28"/>
          <w:lang w:eastAsia="uk-UA"/>
        </w:rPr>
        <w:t>У структурі Галактики виділяють:</w:t>
      </w:r>
    </w:p>
    <w:p w:rsidR="009445C0" w:rsidRPr="009445C0" w:rsidRDefault="00651220" w:rsidP="006B266B">
      <w:pPr>
        <w:pStyle w:val="7"/>
        <w:numPr>
          <w:ilvl w:val="0"/>
          <w:numId w:val="18"/>
        </w:numPr>
        <w:tabs>
          <w:tab w:val="clear" w:pos="240"/>
          <w:tab w:val="left" w:pos="0"/>
        </w:tabs>
        <w:suppressAutoHyphens/>
        <w:spacing w:before="0" w:line="276" w:lineRule="auto"/>
        <w:ind w:left="0" w:firstLine="284"/>
        <w:rPr>
          <w:rFonts w:ascii="Times New Roman" w:hAnsi="Times New Roman" w:cs="Times New Roman"/>
          <w:bCs/>
          <w:sz w:val="28"/>
          <w:u w:val="single"/>
          <w:lang w:eastAsia="uk-UA"/>
        </w:rPr>
      </w:pPr>
      <w:r w:rsidRPr="006B266B">
        <w:rPr>
          <w:rFonts w:ascii="Times New Roman" w:hAnsi="Times New Roman" w:cs="Times New Roman"/>
          <w:b/>
          <w:bCs/>
          <w:i w:val="0"/>
          <w:sz w:val="28"/>
          <w:lang w:eastAsia="uk-UA"/>
        </w:rPr>
        <w:t>ядро</w:t>
      </w:r>
      <w:r w:rsidRPr="006B266B">
        <w:rPr>
          <w:rFonts w:ascii="Times New Roman" w:hAnsi="Times New Roman" w:cs="Times New Roman"/>
          <w:i w:val="0"/>
          <w:sz w:val="28"/>
          <w:lang w:eastAsia="uk-UA"/>
        </w:rPr>
        <w:t xml:space="preserve"> (у напрямі сузір’я Стрільця), яке приховане від нас товстим шаром поглинаючої матерії. </w:t>
      </w:r>
      <w:r w:rsidR="009445C0">
        <w:rPr>
          <w:rFonts w:ascii="Times New Roman" w:hAnsi="Times New Roman" w:cs="Times New Roman"/>
          <w:i w:val="0"/>
          <w:sz w:val="28"/>
          <w:lang w:eastAsia="uk-UA"/>
        </w:rPr>
        <w:t>За с</w:t>
      </w:r>
      <w:r w:rsidR="006B266B" w:rsidRPr="006B266B">
        <w:rPr>
          <w:rFonts w:ascii="Times New Roman" w:hAnsi="Times New Roman" w:cs="Times New Roman"/>
          <w:i w:val="0"/>
          <w:sz w:val="28"/>
          <w:lang w:eastAsia="uk-UA"/>
        </w:rPr>
        <w:t>постереження</w:t>
      </w:r>
      <w:r w:rsidR="009445C0">
        <w:rPr>
          <w:rFonts w:ascii="Times New Roman" w:hAnsi="Times New Roman" w:cs="Times New Roman"/>
          <w:i w:val="0"/>
          <w:sz w:val="28"/>
          <w:lang w:eastAsia="uk-UA"/>
        </w:rPr>
        <w:t xml:space="preserve">м ядра, вчені виявили компактний об’єкт із великою масою - </w:t>
      </w:r>
      <w:r w:rsidR="006B266B">
        <w:rPr>
          <w:rFonts w:ascii="Times New Roman" w:hAnsi="Times New Roman" w:cs="Times New Roman"/>
          <w:i w:val="0"/>
          <w:sz w:val="28"/>
          <w:lang w:eastAsia="uk-UA"/>
        </w:rPr>
        <w:t>Стрілець А, було</w:t>
      </w:r>
      <w:r w:rsidR="006B266B" w:rsidRPr="006B266B">
        <w:rPr>
          <w:rFonts w:ascii="Times New Roman" w:hAnsi="Times New Roman" w:cs="Times New Roman"/>
          <w:i w:val="0"/>
          <w:sz w:val="28"/>
          <w:lang w:eastAsia="uk-UA"/>
        </w:rPr>
        <w:t xml:space="preserve"> встанов</w:t>
      </w:r>
      <w:r w:rsidR="006B266B">
        <w:rPr>
          <w:rFonts w:ascii="Times New Roman" w:hAnsi="Times New Roman" w:cs="Times New Roman"/>
          <w:i w:val="0"/>
          <w:sz w:val="28"/>
          <w:lang w:eastAsia="uk-UA"/>
        </w:rPr>
        <w:t>лено</w:t>
      </w:r>
      <w:r w:rsidR="006B266B" w:rsidRPr="006B266B">
        <w:rPr>
          <w:rFonts w:ascii="Times New Roman" w:hAnsi="Times New Roman" w:cs="Times New Roman"/>
          <w:i w:val="0"/>
          <w:sz w:val="28"/>
          <w:lang w:eastAsia="uk-UA"/>
        </w:rPr>
        <w:t xml:space="preserve"> значення </w:t>
      </w:r>
      <w:r w:rsidR="006B266B">
        <w:rPr>
          <w:rFonts w:ascii="Times New Roman" w:hAnsi="Times New Roman" w:cs="Times New Roman"/>
          <w:i w:val="0"/>
          <w:sz w:val="28"/>
          <w:lang w:eastAsia="uk-UA"/>
        </w:rPr>
        <w:t xml:space="preserve">його </w:t>
      </w:r>
      <w:r w:rsidR="006B266B" w:rsidRPr="006B266B">
        <w:rPr>
          <w:rFonts w:ascii="Times New Roman" w:hAnsi="Times New Roman" w:cs="Times New Roman"/>
          <w:i w:val="0"/>
          <w:sz w:val="28"/>
          <w:lang w:eastAsia="uk-UA"/>
        </w:rPr>
        <w:t>маси — 3,7 млн мас Сонця, радіусом не більш ніж 6,25 світлових годин</w:t>
      </w:r>
      <w:r w:rsidR="006B266B">
        <w:rPr>
          <w:rFonts w:ascii="Times New Roman" w:hAnsi="Times New Roman" w:cs="Times New Roman"/>
          <w:i w:val="0"/>
          <w:sz w:val="28"/>
          <w:lang w:eastAsia="uk-UA"/>
        </w:rPr>
        <w:t xml:space="preserve"> </w:t>
      </w:r>
      <w:r w:rsidR="006B266B" w:rsidRPr="006B266B">
        <w:rPr>
          <w:rFonts w:ascii="Times New Roman" w:hAnsi="Times New Roman" w:cs="Times New Roman"/>
          <w:i w:val="0"/>
          <w:sz w:val="28"/>
          <w:lang w:eastAsia="uk-UA"/>
        </w:rPr>
        <w:t>(45 а. о.)</w:t>
      </w:r>
      <w:r w:rsidR="006B266B">
        <w:rPr>
          <w:rFonts w:ascii="Times New Roman" w:hAnsi="Times New Roman" w:cs="Times New Roman"/>
          <w:i w:val="0"/>
          <w:sz w:val="28"/>
          <w:lang w:eastAsia="uk-UA"/>
        </w:rPr>
        <w:t xml:space="preserve">. </w:t>
      </w:r>
      <w:proofErr w:type="spellStart"/>
      <w:r w:rsidR="006B266B">
        <w:rPr>
          <w:rFonts w:ascii="Times New Roman" w:hAnsi="Times New Roman" w:cs="Times New Roman"/>
          <w:i w:val="0"/>
          <w:sz w:val="28"/>
          <w:lang w:eastAsia="uk-UA"/>
        </w:rPr>
        <w:t>Аналізуючі</w:t>
      </w:r>
      <w:proofErr w:type="spellEnd"/>
      <w:r w:rsidR="006B266B">
        <w:rPr>
          <w:rFonts w:ascii="Times New Roman" w:hAnsi="Times New Roman" w:cs="Times New Roman"/>
          <w:i w:val="0"/>
          <w:sz w:val="28"/>
          <w:lang w:eastAsia="uk-UA"/>
        </w:rPr>
        <w:t xml:space="preserve"> дану інформацію, </w:t>
      </w:r>
      <w:r w:rsidR="009445C0">
        <w:rPr>
          <w:rFonts w:ascii="Times New Roman" w:hAnsi="Times New Roman" w:cs="Times New Roman"/>
          <w:i w:val="0"/>
          <w:sz w:val="28"/>
          <w:lang w:eastAsia="uk-UA"/>
        </w:rPr>
        <w:t xml:space="preserve">більшість </w:t>
      </w:r>
      <w:r w:rsidR="006B266B">
        <w:rPr>
          <w:rFonts w:ascii="Times New Roman" w:hAnsi="Times New Roman" w:cs="Times New Roman"/>
          <w:i w:val="0"/>
          <w:sz w:val="28"/>
          <w:lang w:eastAsia="uk-UA"/>
        </w:rPr>
        <w:t>в</w:t>
      </w:r>
      <w:r w:rsidRPr="006B266B">
        <w:rPr>
          <w:rFonts w:ascii="Times New Roman" w:hAnsi="Times New Roman" w:cs="Times New Roman"/>
          <w:i w:val="0"/>
          <w:sz w:val="28"/>
          <w:lang w:eastAsia="uk-UA"/>
        </w:rPr>
        <w:t>чен</w:t>
      </w:r>
      <w:r w:rsidR="009445C0">
        <w:rPr>
          <w:rFonts w:ascii="Times New Roman" w:hAnsi="Times New Roman" w:cs="Times New Roman"/>
          <w:i w:val="0"/>
          <w:sz w:val="28"/>
          <w:lang w:eastAsia="uk-UA"/>
        </w:rPr>
        <w:t>их</w:t>
      </w:r>
      <w:r w:rsidRPr="006B266B">
        <w:rPr>
          <w:rFonts w:ascii="Times New Roman" w:hAnsi="Times New Roman" w:cs="Times New Roman"/>
          <w:i w:val="0"/>
          <w:sz w:val="28"/>
          <w:lang w:eastAsia="uk-UA"/>
        </w:rPr>
        <w:t xml:space="preserve"> </w:t>
      </w:r>
      <w:r w:rsidR="00F60951" w:rsidRPr="006B266B">
        <w:rPr>
          <w:rFonts w:ascii="Times New Roman" w:hAnsi="Times New Roman" w:cs="Times New Roman"/>
          <w:i w:val="0"/>
          <w:sz w:val="28"/>
          <w:lang w:eastAsia="uk-UA"/>
        </w:rPr>
        <w:t>вважають</w:t>
      </w:r>
      <w:r w:rsidR="006B266B">
        <w:rPr>
          <w:rFonts w:ascii="Times New Roman" w:hAnsi="Times New Roman" w:cs="Times New Roman"/>
          <w:i w:val="0"/>
          <w:sz w:val="28"/>
          <w:lang w:eastAsia="uk-UA"/>
        </w:rPr>
        <w:t>, що Стрілець А пов’язаний з</w:t>
      </w:r>
      <w:r w:rsidRPr="006B266B">
        <w:rPr>
          <w:rFonts w:ascii="Times New Roman" w:hAnsi="Times New Roman" w:cs="Times New Roman"/>
          <w:i w:val="0"/>
          <w:sz w:val="28"/>
          <w:lang w:eastAsia="uk-UA"/>
        </w:rPr>
        <w:t xml:space="preserve"> </w:t>
      </w:r>
      <w:r w:rsidR="006B266B" w:rsidRPr="006B266B">
        <w:rPr>
          <w:rFonts w:ascii="Times New Roman" w:hAnsi="Times New Roman" w:cs="Times New Roman"/>
          <w:i w:val="0"/>
          <w:sz w:val="28"/>
          <w:lang w:eastAsia="uk-UA"/>
        </w:rPr>
        <w:t>надмасивн</w:t>
      </w:r>
      <w:r w:rsidR="006B266B">
        <w:rPr>
          <w:rFonts w:ascii="Times New Roman" w:hAnsi="Times New Roman" w:cs="Times New Roman"/>
          <w:i w:val="0"/>
          <w:sz w:val="28"/>
          <w:lang w:eastAsia="uk-UA"/>
        </w:rPr>
        <w:t>ою</w:t>
      </w:r>
      <w:r w:rsidR="006B266B" w:rsidRPr="006B266B">
        <w:rPr>
          <w:rFonts w:ascii="Times New Roman" w:hAnsi="Times New Roman" w:cs="Times New Roman"/>
          <w:i w:val="0"/>
          <w:sz w:val="28"/>
          <w:lang w:eastAsia="uk-UA"/>
        </w:rPr>
        <w:t xml:space="preserve"> «</w:t>
      </w:r>
      <w:r w:rsidRPr="006B266B">
        <w:rPr>
          <w:rFonts w:ascii="Times New Roman" w:hAnsi="Times New Roman" w:cs="Times New Roman"/>
          <w:i w:val="0"/>
          <w:sz w:val="28"/>
          <w:lang w:eastAsia="uk-UA"/>
        </w:rPr>
        <w:t>чорн</w:t>
      </w:r>
      <w:r w:rsidR="006B266B">
        <w:rPr>
          <w:rFonts w:ascii="Times New Roman" w:hAnsi="Times New Roman" w:cs="Times New Roman"/>
          <w:i w:val="0"/>
          <w:sz w:val="28"/>
          <w:lang w:eastAsia="uk-UA"/>
        </w:rPr>
        <w:t>ою</w:t>
      </w:r>
      <w:r w:rsidR="006B266B" w:rsidRPr="006B266B">
        <w:rPr>
          <w:rFonts w:ascii="Times New Roman" w:hAnsi="Times New Roman" w:cs="Times New Roman"/>
          <w:i w:val="0"/>
          <w:sz w:val="28"/>
          <w:lang w:eastAsia="uk-UA"/>
        </w:rPr>
        <w:t>»</w:t>
      </w:r>
      <w:r w:rsidRPr="006B266B">
        <w:rPr>
          <w:rFonts w:ascii="Times New Roman" w:hAnsi="Times New Roman" w:cs="Times New Roman"/>
          <w:i w:val="0"/>
          <w:sz w:val="28"/>
          <w:lang w:eastAsia="uk-UA"/>
        </w:rPr>
        <w:t xml:space="preserve"> дірк</w:t>
      </w:r>
      <w:r w:rsidR="006B266B">
        <w:rPr>
          <w:rFonts w:ascii="Times New Roman" w:hAnsi="Times New Roman" w:cs="Times New Roman"/>
          <w:i w:val="0"/>
          <w:sz w:val="28"/>
          <w:lang w:eastAsia="uk-UA"/>
        </w:rPr>
        <w:t>ою</w:t>
      </w:r>
      <w:r w:rsidRPr="006B266B">
        <w:rPr>
          <w:rFonts w:ascii="Times New Roman" w:hAnsi="Times New Roman" w:cs="Times New Roman"/>
          <w:i w:val="0"/>
          <w:sz w:val="28"/>
          <w:lang w:eastAsia="uk-UA"/>
        </w:rPr>
        <w:t xml:space="preserve"> в центрі ядра.</w:t>
      </w:r>
      <w:r w:rsidR="006B266B" w:rsidRPr="006B266B">
        <w:rPr>
          <w:rFonts w:ascii="Times New Roman" w:hAnsi="Times New Roman" w:cs="Times New Roman"/>
          <w:i w:val="0"/>
          <w:sz w:val="28"/>
          <w:lang w:eastAsia="uk-UA"/>
        </w:rPr>
        <w:t xml:space="preserve"> </w:t>
      </w:r>
    </w:p>
    <w:p w:rsidR="00651220" w:rsidRPr="00156598" w:rsidRDefault="009445C0" w:rsidP="002E1424">
      <w:pPr>
        <w:pStyle w:val="7"/>
        <w:tabs>
          <w:tab w:val="clear" w:pos="240"/>
          <w:tab w:val="left" w:pos="0"/>
        </w:tabs>
        <w:suppressAutoHyphens/>
        <w:spacing w:before="0" w:line="276" w:lineRule="auto"/>
        <w:ind w:left="0" w:firstLine="0"/>
        <w:rPr>
          <w:rFonts w:ascii="Times New Roman" w:hAnsi="Times New Roman" w:cs="Times New Roman"/>
          <w:bCs/>
          <w:sz w:val="28"/>
          <w:u w:val="single"/>
          <w:lang w:eastAsia="uk-UA"/>
        </w:rPr>
      </w:pPr>
      <w:r w:rsidRPr="006B266B">
        <w:rPr>
          <w:rFonts w:ascii="Times New Roman" w:hAnsi="Times New Roman" w:cs="Times New Roman"/>
          <w:i w:val="0"/>
          <w:sz w:val="28"/>
          <w:lang w:eastAsia="uk-UA"/>
        </w:rPr>
        <w:lastRenderedPageBreak/>
        <w:t xml:space="preserve">В його околицях виявлено велика концентрація зір, </w:t>
      </w:r>
      <w:r w:rsidR="00105893">
        <w:rPr>
          <w:rFonts w:ascii="Times New Roman" w:hAnsi="Times New Roman" w:cs="Times New Roman"/>
          <w:i w:val="0"/>
          <w:sz w:val="28"/>
          <w:lang w:eastAsia="uk-UA"/>
        </w:rPr>
        <w:t xml:space="preserve">два плоских </w:t>
      </w:r>
      <w:r w:rsidRPr="006B266B">
        <w:rPr>
          <w:rFonts w:ascii="Times New Roman" w:hAnsi="Times New Roman" w:cs="Times New Roman"/>
          <w:i w:val="0"/>
          <w:sz w:val="28"/>
          <w:lang w:eastAsia="uk-UA"/>
        </w:rPr>
        <w:t>газов</w:t>
      </w:r>
      <w:r w:rsidR="00105893">
        <w:rPr>
          <w:rFonts w:ascii="Times New Roman" w:hAnsi="Times New Roman" w:cs="Times New Roman"/>
          <w:i w:val="0"/>
          <w:sz w:val="28"/>
          <w:lang w:eastAsia="uk-UA"/>
        </w:rPr>
        <w:t xml:space="preserve">і </w:t>
      </w:r>
      <w:proofErr w:type="spellStart"/>
      <w:r w:rsidR="00105893">
        <w:rPr>
          <w:rFonts w:ascii="Times New Roman" w:hAnsi="Times New Roman" w:cs="Times New Roman"/>
          <w:i w:val="0"/>
          <w:sz w:val="28"/>
          <w:lang w:eastAsia="uk-UA"/>
        </w:rPr>
        <w:t>акреційні</w:t>
      </w:r>
      <w:proofErr w:type="spellEnd"/>
      <w:r w:rsidRPr="006B266B">
        <w:rPr>
          <w:rFonts w:ascii="Times New Roman" w:hAnsi="Times New Roman" w:cs="Times New Roman"/>
          <w:i w:val="0"/>
          <w:sz w:val="28"/>
          <w:lang w:eastAsia="uk-UA"/>
        </w:rPr>
        <w:t xml:space="preserve"> диск</w:t>
      </w:r>
      <w:r w:rsidR="00105893">
        <w:rPr>
          <w:rFonts w:ascii="Times New Roman" w:hAnsi="Times New Roman" w:cs="Times New Roman"/>
          <w:i w:val="0"/>
          <w:sz w:val="28"/>
          <w:lang w:eastAsia="uk-UA"/>
        </w:rPr>
        <w:t>и</w:t>
      </w:r>
      <w:r w:rsidRPr="006B266B">
        <w:rPr>
          <w:rFonts w:ascii="Times New Roman" w:hAnsi="Times New Roman" w:cs="Times New Roman"/>
          <w:i w:val="0"/>
          <w:sz w:val="28"/>
          <w:lang w:eastAsia="uk-UA"/>
        </w:rPr>
        <w:t xml:space="preserve"> (переважно іонізованого водню), потужні джерела рентгенівського, інфрачервоного випромінювання (свідчить про процес 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активного </w:t>
      </w:r>
      <w:proofErr w:type="spellStart"/>
      <w:r w:rsidRPr="006B266B">
        <w:rPr>
          <w:rFonts w:ascii="Times New Roman" w:hAnsi="Times New Roman" w:cs="Times New Roman"/>
          <w:i w:val="0"/>
          <w:sz w:val="28"/>
          <w:lang w:eastAsia="uk-UA"/>
        </w:rPr>
        <w:t>зіркоутворення</w:t>
      </w:r>
      <w:proofErr w:type="spellEnd"/>
      <w:r w:rsidR="00105893">
        <w:rPr>
          <w:rFonts w:ascii="Times New Roman" w:hAnsi="Times New Roman" w:cs="Times New Roman"/>
          <w:i w:val="0"/>
          <w:sz w:val="28"/>
          <w:lang w:eastAsia="uk-UA"/>
        </w:rPr>
        <w:t xml:space="preserve"> із газу </w:t>
      </w:r>
      <w:proofErr w:type="spellStart"/>
      <w:r w:rsidR="00105893">
        <w:rPr>
          <w:rFonts w:ascii="Times New Roman" w:hAnsi="Times New Roman" w:cs="Times New Roman"/>
          <w:i w:val="0"/>
          <w:sz w:val="28"/>
          <w:lang w:eastAsia="uk-UA"/>
        </w:rPr>
        <w:t>акреційних</w:t>
      </w:r>
      <w:proofErr w:type="spellEnd"/>
      <w:r w:rsidR="00105893">
        <w:rPr>
          <w:rFonts w:ascii="Times New Roman" w:hAnsi="Times New Roman" w:cs="Times New Roman"/>
          <w:i w:val="0"/>
          <w:sz w:val="28"/>
          <w:lang w:eastAsia="uk-UA"/>
        </w:rPr>
        <w:t xml:space="preserve"> дисків</w:t>
      </w:r>
      <w:r w:rsidRPr="006B266B">
        <w:rPr>
          <w:rFonts w:ascii="Times New Roman" w:hAnsi="Times New Roman" w:cs="Times New Roman"/>
          <w:i w:val="0"/>
          <w:sz w:val="28"/>
          <w:lang w:eastAsia="uk-UA"/>
        </w:rPr>
        <w:t>).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 </w:t>
      </w:r>
      <w:r w:rsidR="00105893" w:rsidRPr="008B3DF7">
        <w:rPr>
          <w:rFonts w:ascii="Times New Roman" w:hAnsi="Times New Roman" w:cs="Times New Roman"/>
          <w:iCs w:val="0"/>
          <w:sz w:val="28"/>
          <w:lang w:eastAsia="uk-UA"/>
        </w:rPr>
        <w:t xml:space="preserve">Вчені вважають, що зорі на відстані 10 </w:t>
      </w:r>
      <w:proofErr w:type="spellStart"/>
      <w:r w:rsidR="00105893" w:rsidRPr="008B3DF7">
        <w:rPr>
          <w:rFonts w:ascii="Times New Roman" w:hAnsi="Times New Roman" w:cs="Times New Roman"/>
          <w:iCs w:val="0"/>
          <w:sz w:val="28"/>
          <w:lang w:eastAsia="uk-UA"/>
        </w:rPr>
        <w:t>пк</w:t>
      </w:r>
      <w:proofErr w:type="spellEnd"/>
      <w:r w:rsidR="00105893" w:rsidRPr="008B3DF7">
        <w:rPr>
          <w:rFonts w:ascii="Times New Roman" w:hAnsi="Times New Roman" w:cs="Times New Roman"/>
          <w:iCs w:val="0"/>
          <w:sz w:val="28"/>
          <w:lang w:eastAsia="uk-UA"/>
        </w:rPr>
        <w:t xml:space="preserve"> від чорної діри (</w:t>
      </w:r>
      <w:r w:rsidR="00105893" w:rsidRPr="008B3DF7">
        <w:rPr>
          <w:rFonts w:ascii="Times New Roman" w:hAnsi="Times New Roman" w:cs="Times New Roman"/>
          <w:iCs w:val="0"/>
          <w:sz w:val="28"/>
          <w:lang w:val="en-US" w:eastAsia="uk-UA"/>
        </w:rPr>
        <w:t>S</w:t>
      </w:r>
      <w:r w:rsidR="00105893" w:rsidRPr="008B3DF7">
        <w:rPr>
          <w:rFonts w:ascii="Times New Roman" w:hAnsi="Times New Roman" w:cs="Times New Roman"/>
          <w:iCs w:val="0"/>
          <w:sz w:val="28"/>
          <w:lang w:eastAsia="uk-UA"/>
        </w:rPr>
        <w:t xml:space="preserve"> – зірки) є ядрами червоних гігантів, які </w:t>
      </w:r>
      <w:r w:rsidR="00C61CBD" w:rsidRPr="008B3DF7">
        <w:rPr>
          <w:rFonts w:ascii="Times New Roman" w:hAnsi="Times New Roman" w:cs="Times New Roman"/>
          <w:iCs w:val="0"/>
          <w:sz w:val="28"/>
          <w:lang w:eastAsia="uk-UA"/>
        </w:rPr>
        <w:t>утворилися</w:t>
      </w:r>
      <w:r w:rsidR="00105893" w:rsidRPr="008B3DF7">
        <w:rPr>
          <w:rFonts w:ascii="Times New Roman" w:hAnsi="Times New Roman" w:cs="Times New Roman"/>
          <w:iCs w:val="0"/>
          <w:sz w:val="28"/>
          <w:lang w:eastAsia="uk-UA"/>
        </w:rPr>
        <w:t xml:space="preserve"> </w:t>
      </w:r>
      <w:r w:rsidR="00C61CBD" w:rsidRPr="008B3DF7">
        <w:rPr>
          <w:rFonts w:ascii="Times New Roman" w:hAnsi="Times New Roman" w:cs="Times New Roman"/>
          <w:iCs w:val="0"/>
          <w:sz w:val="28"/>
          <w:lang w:eastAsia="uk-UA"/>
        </w:rPr>
        <w:t>у</w:t>
      </w:r>
      <w:r w:rsidR="00105893" w:rsidRPr="008B3DF7">
        <w:rPr>
          <w:rFonts w:ascii="Times New Roman" w:hAnsi="Times New Roman" w:cs="Times New Roman"/>
          <w:iCs w:val="0"/>
          <w:sz w:val="28"/>
          <w:lang w:eastAsia="uk-UA"/>
        </w:rPr>
        <w:t xml:space="preserve"> віддалених район</w:t>
      </w:r>
      <w:r w:rsidR="00C61CBD" w:rsidRPr="008B3DF7">
        <w:rPr>
          <w:rFonts w:ascii="Times New Roman" w:hAnsi="Times New Roman" w:cs="Times New Roman"/>
          <w:iCs w:val="0"/>
          <w:sz w:val="28"/>
          <w:lang w:eastAsia="uk-UA"/>
        </w:rPr>
        <w:t>ах Галактики і мігрували до її центру, де припливні сили чорної діри зірвали з них зовнішні шари.</w:t>
      </w:r>
      <w:r w:rsidR="00105893">
        <w:rPr>
          <w:rFonts w:ascii="Times New Roman" w:hAnsi="Times New Roman" w:cs="Times New Roman"/>
          <w:i w:val="0"/>
          <w:sz w:val="28"/>
          <w:lang w:eastAsia="uk-UA"/>
        </w:rPr>
        <w:t xml:space="preserve"> Н</w:t>
      </w:r>
      <w:r w:rsidR="00651220" w:rsidRPr="006B266B">
        <w:rPr>
          <w:rFonts w:ascii="Times New Roman" w:hAnsi="Times New Roman" w:cs="Times New Roman"/>
          <w:i w:val="0"/>
          <w:sz w:val="28"/>
          <w:lang w:eastAsia="uk-UA"/>
        </w:rPr>
        <w:t xml:space="preserve">аявні зорі </w:t>
      </w:r>
      <w:r w:rsidR="00105893">
        <w:rPr>
          <w:rFonts w:ascii="Times New Roman" w:hAnsi="Times New Roman" w:cs="Times New Roman"/>
          <w:i w:val="0"/>
          <w:sz w:val="28"/>
          <w:lang w:eastAsia="uk-UA"/>
        </w:rPr>
        <w:t xml:space="preserve">навколо ядра </w:t>
      </w:r>
      <w:r w:rsidR="00651220" w:rsidRPr="006B266B">
        <w:rPr>
          <w:rFonts w:ascii="Times New Roman" w:hAnsi="Times New Roman" w:cs="Times New Roman"/>
          <w:i w:val="0"/>
          <w:sz w:val="28"/>
          <w:lang w:eastAsia="uk-UA"/>
        </w:rPr>
        <w:t>утворюють так зване сферичне населення центра;</w:t>
      </w:r>
    </w:p>
    <w:p w:rsidR="00AC2508" w:rsidRPr="00AC2508" w:rsidRDefault="00651220" w:rsidP="00651220">
      <w:pPr>
        <w:pStyle w:val="7"/>
        <w:numPr>
          <w:ilvl w:val="0"/>
          <w:numId w:val="18"/>
        </w:numPr>
        <w:suppressAutoHyphens/>
        <w:spacing w:before="0" w:line="276" w:lineRule="auto"/>
        <w:ind w:left="0" w:firstLine="397"/>
        <w:rPr>
          <w:rFonts w:ascii="Times New Roman" w:hAnsi="Times New Roman" w:cs="Times New Roman"/>
          <w:b/>
          <w:bCs/>
          <w:i w:val="0"/>
          <w:sz w:val="28"/>
          <w:lang w:eastAsia="uk-UA"/>
        </w:rPr>
      </w:pPr>
      <w:r w:rsidRPr="007A2327">
        <w:rPr>
          <w:rFonts w:ascii="Times New Roman" w:hAnsi="Times New Roman" w:cs="Times New Roman"/>
          <w:b/>
          <w:bCs/>
          <w:i w:val="0"/>
          <w:sz w:val="28"/>
          <w:lang w:eastAsia="uk-UA"/>
        </w:rPr>
        <w:t>диск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 xml:space="preserve"> - ділянка простору в околицях галактичної площини діаметром 100 тис.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 </w:t>
      </w:r>
      <w:proofErr w:type="spellStart"/>
      <w:r w:rsidRPr="007A2327">
        <w:rPr>
          <w:rFonts w:ascii="Times New Roman" w:hAnsi="Times New Roman" w:cs="Times New Roman"/>
          <w:i w:val="0"/>
          <w:sz w:val="28"/>
          <w:lang w:eastAsia="uk-UA"/>
        </w:rPr>
        <w:t>св</w:t>
      </w:r>
      <w:proofErr w:type="spellEnd"/>
      <w:r w:rsidRPr="007A2327">
        <w:rPr>
          <w:rFonts w:ascii="Times New Roman" w:hAnsi="Times New Roman" w:cs="Times New Roman"/>
          <w:i w:val="0"/>
          <w:sz w:val="28"/>
          <w:lang w:eastAsia="uk-UA"/>
        </w:rPr>
        <w:t>.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 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>р. і товщиною центральної зони біля 10 тис.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 </w:t>
      </w:r>
      <w:proofErr w:type="spellStart"/>
      <w:r w:rsidRPr="007A2327">
        <w:rPr>
          <w:rFonts w:ascii="Times New Roman" w:hAnsi="Times New Roman" w:cs="Times New Roman"/>
          <w:i w:val="0"/>
          <w:sz w:val="28"/>
          <w:lang w:eastAsia="uk-UA"/>
        </w:rPr>
        <w:t>св</w:t>
      </w:r>
      <w:proofErr w:type="spellEnd"/>
      <w:r w:rsidRPr="007A2327">
        <w:rPr>
          <w:rFonts w:ascii="Times New Roman" w:hAnsi="Times New Roman" w:cs="Times New Roman"/>
          <w:i w:val="0"/>
          <w:sz w:val="28"/>
          <w:lang w:eastAsia="uk-UA"/>
        </w:rPr>
        <w:t>.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 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>р., у якій міститься понад 400 млрд.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 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 xml:space="preserve">зір. </w:t>
      </w:r>
    </w:p>
    <w:p w:rsidR="00D7212E" w:rsidRDefault="00AC2508" w:rsidP="00D7212E">
      <w:pPr>
        <w:pStyle w:val="7"/>
        <w:suppressAutoHyphens/>
        <w:spacing w:before="0" w:line="276" w:lineRule="auto"/>
        <w:ind w:left="0" w:firstLine="0"/>
        <w:rPr>
          <w:rFonts w:ascii="Times New Roman" w:hAnsi="Times New Roman" w:cs="Times New Roman"/>
          <w:b/>
          <w:bCs/>
          <w:i w:val="0"/>
          <w:sz w:val="28"/>
          <w:lang w:eastAsia="uk-UA"/>
        </w:rPr>
      </w:pPr>
      <w:r w:rsidRPr="007A2327">
        <w:rPr>
          <w:rFonts w:ascii="Times New Roman" w:hAnsi="Times New Roman" w:cs="Times New Roman"/>
          <w:i w:val="0"/>
          <w:sz w:val="28"/>
          <w:lang w:eastAsia="uk-UA"/>
        </w:rPr>
        <w:t xml:space="preserve">В диску Галактики 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наявні так </w:t>
      </w:r>
      <w:r w:rsidRPr="00AC2508">
        <w:rPr>
          <w:rFonts w:ascii="Times New Roman" w:hAnsi="Times New Roman" w:cs="Times New Roman"/>
          <w:i w:val="0"/>
          <w:sz w:val="28"/>
          <w:lang w:eastAsia="uk-UA"/>
        </w:rPr>
        <w:t xml:space="preserve">звані спіральні рукави, які зароджуються десь біля її центру. </w:t>
      </w:r>
      <w:r w:rsidR="00D7212E">
        <w:rPr>
          <w:rFonts w:ascii="Times New Roman" w:hAnsi="Times New Roman" w:cs="Times New Roman"/>
          <w:i w:val="0"/>
          <w:sz w:val="28"/>
          <w:lang w:eastAsia="uk-UA"/>
        </w:rPr>
        <w:t xml:space="preserve">В них розміщені </w:t>
      </w:r>
      <w:r w:rsidR="00D7212E" w:rsidRPr="007A2327">
        <w:rPr>
          <w:rFonts w:ascii="Times New Roman" w:hAnsi="Times New Roman" w:cs="Times New Roman"/>
          <w:i w:val="0"/>
          <w:sz w:val="28"/>
          <w:lang w:eastAsia="uk-UA"/>
        </w:rPr>
        <w:t>зорі розсіяних скупчень, молоді зорі, вік яких кілька мільярдів років</w:t>
      </w:r>
      <w:r w:rsidR="00D7212E">
        <w:rPr>
          <w:rFonts w:ascii="Times New Roman" w:hAnsi="Times New Roman" w:cs="Times New Roman"/>
          <w:i w:val="0"/>
          <w:sz w:val="28"/>
          <w:lang w:eastAsia="uk-UA"/>
        </w:rPr>
        <w:t>.</w:t>
      </w:r>
      <w:r w:rsidR="00D7212E" w:rsidRPr="00D7212E">
        <w:rPr>
          <w:rFonts w:ascii="Times New Roman" w:hAnsi="Times New Roman" w:cs="Times New Roman"/>
          <w:i w:val="0"/>
          <w:sz w:val="28"/>
          <w:lang w:eastAsia="uk-UA"/>
        </w:rPr>
        <w:t xml:space="preserve"> </w:t>
      </w:r>
      <w:r w:rsidR="00D7212E">
        <w:rPr>
          <w:rFonts w:ascii="Times New Roman" w:hAnsi="Times New Roman" w:cs="Times New Roman"/>
          <w:i w:val="0"/>
          <w:sz w:val="28"/>
          <w:lang w:eastAsia="uk-UA"/>
        </w:rPr>
        <w:t xml:space="preserve">Всі ці об’єкти </w:t>
      </w:r>
      <w:r w:rsidR="00D7212E" w:rsidRPr="007A2327">
        <w:rPr>
          <w:rFonts w:ascii="Times New Roman" w:hAnsi="Times New Roman" w:cs="Times New Roman"/>
          <w:i w:val="0"/>
          <w:sz w:val="28"/>
          <w:lang w:eastAsia="uk-UA"/>
        </w:rPr>
        <w:t>було названо населенням І типу. Швидкість обертання зір галактичного диска навколо цент</w:t>
      </w:r>
      <w:r w:rsidR="00D7212E">
        <w:rPr>
          <w:rFonts w:ascii="Times New Roman" w:hAnsi="Times New Roman" w:cs="Times New Roman"/>
          <w:i w:val="0"/>
          <w:sz w:val="28"/>
          <w:lang w:eastAsia="uk-UA"/>
        </w:rPr>
        <w:t>ра Галактики зростає в міру від</w:t>
      </w:r>
      <w:r w:rsidR="00D7212E" w:rsidRPr="007A2327">
        <w:rPr>
          <w:rFonts w:ascii="Times New Roman" w:hAnsi="Times New Roman" w:cs="Times New Roman"/>
          <w:i w:val="0"/>
          <w:sz w:val="28"/>
          <w:lang w:eastAsia="uk-UA"/>
        </w:rPr>
        <w:t>далення від нього;</w:t>
      </w:r>
    </w:p>
    <w:p w:rsidR="00AC2508" w:rsidRPr="00D7212E" w:rsidRDefault="00D7212E" w:rsidP="00D7212E">
      <w:pPr>
        <w:pStyle w:val="7"/>
        <w:suppressAutoHyphens/>
        <w:spacing w:before="0" w:line="276" w:lineRule="auto"/>
        <w:ind w:left="0" w:firstLine="0"/>
        <w:rPr>
          <w:rFonts w:ascii="Times New Roman" w:hAnsi="Times New Roman" w:cs="Times New Roman"/>
          <w:b/>
          <w:bCs/>
          <w:i w:val="0"/>
          <w:sz w:val="28"/>
          <w:lang w:eastAsia="uk-UA"/>
        </w:rPr>
      </w:pPr>
      <w:r w:rsidRPr="00AC2508">
        <w:rPr>
          <w:rFonts w:ascii="Times New Roman" w:hAnsi="Times New Roman" w:cs="Times New Roman"/>
          <w:i w:val="0"/>
          <w:sz w:val="28"/>
          <w:lang w:eastAsia="uk-UA"/>
        </w:rPr>
        <w:t>Спіральні рукави виникають у деяких галактиках як дивні хвилі густини, де формуються нові покоління зір.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 Ці хвилі густини</w:t>
      </w:r>
      <w:r w:rsidR="00AC2508" w:rsidRPr="00AC2508">
        <w:rPr>
          <w:rFonts w:ascii="Times New Roman" w:hAnsi="Times New Roman" w:cs="Times New Roman"/>
          <w:i w:val="0"/>
          <w:sz w:val="28"/>
          <w:lang w:eastAsia="uk-UA"/>
        </w:rPr>
        <w:t xml:space="preserve"> створюються під час стискування хмар міжзоряного газу на початковому етапі формування зір. У свою чергу, при виникненні зір у міжзоряних хмарах газу та пилу виникають ударні хвилі, що призводить до утворення молодих зір. Коли масивні зорі спалахують як Наднові, то теж утворюються нові туманності, й нові ударні хвилі поширюються у міжзоряному просторі. </w:t>
      </w:r>
    </w:p>
    <w:p w:rsidR="00AC2508" w:rsidRDefault="00AC2508" w:rsidP="00AC2508">
      <w:pPr>
        <w:pStyle w:val="7"/>
        <w:tabs>
          <w:tab w:val="clear" w:pos="500"/>
        </w:tabs>
        <w:suppressAutoHyphens/>
        <w:spacing w:line="276" w:lineRule="auto"/>
        <w:ind w:left="0" w:firstLine="284"/>
        <w:rPr>
          <w:rFonts w:ascii="Times New Roman" w:hAnsi="Times New Roman" w:cs="Times New Roman"/>
          <w:i w:val="0"/>
          <w:sz w:val="28"/>
          <w:lang w:eastAsia="uk-UA"/>
        </w:rPr>
      </w:pPr>
      <w:r w:rsidRPr="00AC2508">
        <w:rPr>
          <w:rFonts w:ascii="Times New Roman" w:hAnsi="Times New Roman" w:cs="Times New Roman"/>
          <w:i w:val="0"/>
          <w:sz w:val="28"/>
          <w:lang w:eastAsia="uk-UA"/>
        </w:rPr>
        <w:t xml:space="preserve">Вважається, що в нашій Галактиці існують чотири основні спіральні рукави, які беруть свій початок у галактичному центрі Кожному з них надана власна назва: Рукав Лебедя, Рукав Кентавра, Рукав Стрільця, Рукав Персея. Сонце розташовується на периферії одного з таких рукавів, що закручений у площині галактичного диска — </w:t>
      </w:r>
      <w:r w:rsidR="004D7D46">
        <w:rPr>
          <w:rFonts w:ascii="Times New Roman" w:hAnsi="Times New Roman" w:cs="Times New Roman"/>
          <w:i w:val="0"/>
          <w:sz w:val="28"/>
          <w:lang w:eastAsia="uk-UA"/>
        </w:rPr>
        <w:t xml:space="preserve">невеликий </w:t>
      </w:r>
      <w:r w:rsidRPr="00AC2508">
        <w:rPr>
          <w:rFonts w:ascii="Times New Roman" w:hAnsi="Times New Roman" w:cs="Times New Roman"/>
          <w:i w:val="0"/>
          <w:sz w:val="28"/>
          <w:lang w:eastAsia="uk-UA"/>
        </w:rPr>
        <w:t>Рукав Оріона, саме в ньому й розташована Сонячна система.</w:t>
      </w:r>
    </w:p>
    <w:p w:rsidR="002E1424" w:rsidRPr="002E1424" w:rsidRDefault="002E1424" w:rsidP="002E1424">
      <w:pPr>
        <w:pStyle w:val="7"/>
        <w:suppressAutoHyphens/>
        <w:spacing w:before="0" w:line="276" w:lineRule="auto"/>
        <w:ind w:left="0" w:firstLine="397"/>
        <w:rPr>
          <w:rFonts w:ascii="Times New Roman" w:hAnsi="Times New Roman" w:cs="Times New Roman"/>
          <w:sz w:val="28"/>
          <w:u w:val="single"/>
          <w:lang w:eastAsia="uk-UA"/>
        </w:rPr>
      </w:pPr>
      <w:r>
        <w:rPr>
          <w:rFonts w:ascii="Times New Roman" w:hAnsi="Times New Roman" w:cs="Times New Roman"/>
          <w:i w:val="0"/>
          <w:sz w:val="28"/>
          <w:lang w:eastAsia="uk-UA"/>
        </w:rPr>
        <w:t>Таке розташування є н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>еординарним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 і 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>привілейованим</w:t>
      </w:r>
      <w:r>
        <w:rPr>
          <w:rFonts w:ascii="Times New Roman" w:hAnsi="Times New Roman" w:cs="Times New Roman"/>
          <w:i w:val="0"/>
          <w:sz w:val="28"/>
          <w:lang w:eastAsia="uk-UA"/>
        </w:rPr>
        <w:t>, причиною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 xml:space="preserve"> є те, що швидкість обертання рукавів і Сонця майже збігаються, внаслідок чого воно ні разу не попадало у спіральний рукав і не зазнавало, на відміну від інших зір, впливу смертоносного потужного випромінювання об’єктів галактичного диска. І це треба враховувати, обмірковуючи можливість життя в інших частинах нашої Галактики.</w:t>
      </w:r>
    </w:p>
    <w:p w:rsidR="00AC2508" w:rsidRPr="00AC2508" w:rsidRDefault="00AC2508" w:rsidP="00AC2508">
      <w:pPr>
        <w:pStyle w:val="7"/>
        <w:tabs>
          <w:tab w:val="clear" w:pos="500"/>
        </w:tabs>
        <w:suppressAutoHyphens/>
        <w:spacing w:line="276" w:lineRule="auto"/>
        <w:ind w:left="0" w:firstLine="284"/>
        <w:rPr>
          <w:rFonts w:ascii="Times New Roman" w:hAnsi="Times New Roman" w:cs="Times New Roman"/>
          <w:i w:val="0"/>
          <w:sz w:val="28"/>
          <w:lang w:eastAsia="uk-UA"/>
        </w:rPr>
      </w:pPr>
      <w:r w:rsidRPr="00AC2508">
        <w:rPr>
          <w:rFonts w:ascii="Times New Roman" w:hAnsi="Times New Roman" w:cs="Times New Roman"/>
          <w:i w:val="0"/>
          <w:sz w:val="28"/>
          <w:lang w:eastAsia="uk-UA"/>
        </w:rPr>
        <w:t xml:space="preserve">Поза межами основних спіральних рукавів розташоване Зовнішнє Кільце, або Кільце </w:t>
      </w:r>
      <w:proofErr w:type="spellStart"/>
      <w:r w:rsidRPr="00AC2508">
        <w:rPr>
          <w:rFonts w:ascii="Times New Roman" w:hAnsi="Times New Roman" w:cs="Times New Roman"/>
          <w:i w:val="0"/>
          <w:sz w:val="28"/>
          <w:lang w:eastAsia="uk-UA"/>
        </w:rPr>
        <w:t>Єдинорога</w:t>
      </w:r>
      <w:proofErr w:type="spellEnd"/>
      <w:r w:rsidRPr="00AC2508">
        <w:rPr>
          <w:rFonts w:ascii="Times New Roman" w:hAnsi="Times New Roman" w:cs="Times New Roman"/>
          <w:i w:val="0"/>
          <w:sz w:val="28"/>
          <w:lang w:eastAsia="uk-UA"/>
        </w:rPr>
        <w:t>. Воно складається із газу та зір, що були запозичені від інших галактик мільярди років тому.</w:t>
      </w:r>
    </w:p>
    <w:p w:rsidR="00D7212E" w:rsidRDefault="00AC2508" w:rsidP="00D7212E">
      <w:pPr>
        <w:pStyle w:val="7"/>
        <w:tabs>
          <w:tab w:val="clear" w:pos="500"/>
        </w:tabs>
        <w:suppressAutoHyphens/>
        <w:spacing w:before="0" w:line="276" w:lineRule="auto"/>
        <w:ind w:left="0" w:firstLine="284"/>
        <w:rPr>
          <w:rFonts w:ascii="Times New Roman" w:hAnsi="Times New Roman" w:cs="Times New Roman"/>
          <w:i w:val="0"/>
          <w:sz w:val="28"/>
          <w:lang w:eastAsia="uk-UA"/>
        </w:rPr>
      </w:pPr>
      <w:r w:rsidRPr="00AC2508">
        <w:rPr>
          <w:rFonts w:ascii="Times New Roman" w:hAnsi="Times New Roman" w:cs="Times New Roman"/>
          <w:i w:val="0"/>
          <w:sz w:val="28"/>
          <w:lang w:eastAsia="uk-UA"/>
        </w:rPr>
        <w:t xml:space="preserve">Кільце </w:t>
      </w:r>
      <w:proofErr w:type="spellStart"/>
      <w:r w:rsidRPr="00AC2508">
        <w:rPr>
          <w:rFonts w:ascii="Times New Roman" w:hAnsi="Times New Roman" w:cs="Times New Roman"/>
          <w:i w:val="0"/>
          <w:sz w:val="28"/>
          <w:lang w:eastAsia="uk-UA"/>
        </w:rPr>
        <w:t>Єдинорога</w:t>
      </w:r>
      <w:proofErr w:type="spellEnd"/>
      <w:r w:rsidRPr="00AC2508">
        <w:rPr>
          <w:rFonts w:ascii="Times New Roman" w:hAnsi="Times New Roman" w:cs="Times New Roman"/>
          <w:i w:val="0"/>
          <w:sz w:val="28"/>
          <w:lang w:eastAsia="uk-UA"/>
        </w:rPr>
        <w:t xml:space="preserve"> — протяжний кільцеподібний ланцюг із зір, тричі обернений навколо Чумацького Шляху. Припускається, що структура сформувалася внаслідок виривання частини зір із галактики-супутника Великий Пес припливними силами в ході її довготривалого поглинання Чумацьким Шляхом. Вага Кільця </w:t>
      </w:r>
      <w:proofErr w:type="spellStart"/>
      <w:r w:rsidRPr="00AC2508">
        <w:rPr>
          <w:rFonts w:ascii="Times New Roman" w:hAnsi="Times New Roman" w:cs="Times New Roman"/>
          <w:i w:val="0"/>
          <w:sz w:val="28"/>
          <w:lang w:eastAsia="uk-UA"/>
        </w:rPr>
        <w:t>Єдинорога</w:t>
      </w:r>
      <w:proofErr w:type="spellEnd"/>
      <w:r w:rsidRPr="00AC2508">
        <w:rPr>
          <w:rFonts w:ascii="Times New Roman" w:hAnsi="Times New Roman" w:cs="Times New Roman"/>
          <w:i w:val="0"/>
          <w:sz w:val="28"/>
          <w:lang w:eastAsia="uk-UA"/>
        </w:rPr>
        <w:t xml:space="preserve"> становить 100 млн сонячних мас, завдовжки воно сягає 200 тис. </w:t>
      </w:r>
      <w:proofErr w:type="spellStart"/>
      <w:r w:rsidRPr="00AC2508">
        <w:rPr>
          <w:rFonts w:ascii="Times New Roman" w:hAnsi="Times New Roman" w:cs="Times New Roman"/>
          <w:i w:val="0"/>
          <w:sz w:val="28"/>
          <w:lang w:eastAsia="uk-UA"/>
        </w:rPr>
        <w:t>св</w:t>
      </w:r>
      <w:proofErr w:type="spellEnd"/>
      <w:r w:rsidRPr="00AC2508">
        <w:rPr>
          <w:rFonts w:ascii="Times New Roman" w:hAnsi="Times New Roman" w:cs="Times New Roman"/>
          <w:i w:val="0"/>
          <w:sz w:val="28"/>
          <w:lang w:eastAsia="uk-UA"/>
        </w:rPr>
        <w:t>. років.</w:t>
      </w:r>
    </w:p>
    <w:p w:rsidR="00651220" w:rsidRPr="00D7212E" w:rsidRDefault="00651220" w:rsidP="00D7212E">
      <w:pPr>
        <w:pStyle w:val="7"/>
        <w:tabs>
          <w:tab w:val="clear" w:pos="500"/>
        </w:tabs>
        <w:suppressAutoHyphens/>
        <w:spacing w:before="0" w:line="276" w:lineRule="auto"/>
        <w:ind w:left="0" w:firstLine="284"/>
        <w:rPr>
          <w:rFonts w:ascii="Times New Roman" w:hAnsi="Times New Roman" w:cs="Times New Roman"/>
          <w:i w:val="0"/>
          <w:sz w:val="28"/>
          <w:lang w:eastAsia="uk-UA"/>
        </w:rPr>
      </w:pPr>
      <w:r w:rsidRPr="007A2327">
        <w:rPr>
          <w:rFonts w:ascii="Times New Roman" w:hAnsi="Times New Roman" w:cs="Times New Roman"/>
          <w:b/>
          <w:bCs/>
          <w:i w:val="0"/>
          <w:sz w:val="28"/>
          <w:lang w:eastAsia="uk-UA"/>
        </w:rPr>
        <w:lastRenderedPageBreak/>
        <w:t>гало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 xml:space="preserve"> або </w:t>
      </w:r>
      <w:r>
        <w:rPr>
          <w:rFonts w:ascii="Times New Roman" w:hAnsi="Times New Roman" w:cs="Times New Roman"/>
          <w:b/>
          <w:bCs/>
          <w:i w:val="0"/>
          <w:sz w:val="28"/>
          <w:lang w:eastAsia="uk-UA"/>
        </w:rPr>
        <w:t>корон</w:t>
      </w:r>
      <w:r w:rsidRPr="007A2327">
        <w:rPr>
          <w:rFonts w:ascii="Times New Roman" w:hAnsi="Times New Roman" w:cs="Times New Roman"/>
          <w:b/>
          <w:bCs/>
          <w:i w:val="0"/>
          <w:sz w:val="28"/>
          <w:lang w:eastAsia="uk-UA"/>
        </w:rPr>
        <w:t>а,</w:t>
      </w:r>
      <w:r w:rsidRPr="007A2327">
        <w:rPr>
          <w:rFonts w:ascii="Times New Roman" w:hAnsi="Times New Roman" w:cs="Times New Roman"/>
          <w:i w:val="0"/>
          <w:sz w:val="28"/>
          <w:lang w:eastAsia="uk-UA"/>
        </w:rPr>
        <w:t xml:space="preserve"> яка складається переважно з газу, газових хмар, старих</w:t>
      </w:r>
      <w:r>
        <w:rPr>
          <w:rFonts w:ascii="Times New Roman" w:hAnsi="Times New Roman" w:cs="Times New Roman"/>
          <w:b/>
          <w:bCs/>
          <w:i w:val="0"/>
          <w:sz w:val="28"/>
          <w:lang w:eastAsia="uk-UA"/>
        </w:rPr>
        <w:t xml:space="preserve"> </w:t>
      </w:r>
      <w:r w:rsidRPr="00706125">
        <w:rPr>
          <w:rFonts w:ascii="Times New Roman" w:hAnsi="Times New Roman" w:cs="Times New Roman"/>
          <w:i w:val="0"/>
          <w:sz w:val="28"/>
          <w:lang w:eastAsia="uk-UA"/>
        </w:rPr>
        <w:t xml:space="preserve">неяскравих зір, кулястих скупчень (вік 10-12 </w:t>
      </w:r>
      <w:proofErr w:type="spellStart"/>
      <w:r w:rsidRPr="00706125">
        <w:rPr>
          <w:rFonts w:ascii="Times New Roman" w:hAnsi="Times New Roman" w:cs="Times New Roman"/>
          <w:i w:val="0"/>
          <w:sz w:val="28"/>
          <w:lang w:eastAsia="uk-UA"/>
        </w:rPr>
        <w:t>млрд.р</w:t>
      </w:r>
      <w:proofErr w:type="spellEnd"/>
      <w:r w:rsidRPr="00706125">
        <w:rPr>
          <w:rFonts w:ascii="Times New Roman" w:hAnsi="Times New Roman" w:cs="Times New Roman"/>
          <w:i w:val="0"/>
          <w:sz w:val="28"/>
          <w:lang w:eastAsia="uk-UA"/>
        </w:rPr>
        <w:t>.) і, очевидно, білих карликів, нейтронних зір, “чорних” дірок. Зорі гало відносять до населення II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 </w:t>
      </w:r>
      <w:r w:rsidRPr="00706125">
        <w:rPr>
          <w:rFonts w:ascii="Times New Roman" w:hAnsi="Times New Roman" w:cs="Times New Roman"/>
          <w:i w:val="0"/>
          <w:sz w:val="28"/>
          <w:lang w:eastAsia="uk-UA"/>
        </w:rPr>
        <w:t xml:space="preserve">типу. Радіус гало, який окреслює межі Галактики, сягає 300000 </w:t>
      </w:r>
      <w:proofErr w:type="spellStart"/>
      <w:r w:rsidRPr="00706125">
        <w:rPr>
          <w:rFonts w:ascii="Times New Roman" w:hAnsi="Times New Roman" w:cs="Times New Roman"/>
          <w:i w:val="0"/>
          <w:sz w:val="28"/>
          <w:lang w:eastAsia="uk-UA"/>
        </w:rPr>
        <w:t>св</w:t>
      </w:r>
      <w:proofErr w:type="spellEnd"/>
      <w:r w:rsidRPr="00706125">
        <w:rPr>
          <w:rFonts w:ascii="Times New Roman" w:hAnsi="Times New Roman" w:cs="Times New Roman"/>
          <w:i w:val="0"/>
          <w:sz w:val="28"/>
          <w:lang w:eastAsia="uk-UA"/>
        </w:rPr>
        <w:t>.</w:t>
      </w:r>
      <w:r>
        <w:rPr>
          <w:rFonts w:ascii="Times New Roman" w:hAnsi="Times New Roman" w:cs="Times New Roman"/>
          <w:i w:val="0"/>
          <w:sz w:val="28"/>
          <w:lang w:eastAsia="uk-UA"/>
        </w:rPr>
        <w:t xml:space="preserve"> </w:t>
      </w:r>
      <w:r w:rsidRPr="00706125">
        <w:rPr>
          <w:rFonts w:ascii="Times New Roman" w:hAnsi="Times New Roman" w:cs="Times New Roman"/>
          <w:i w:val="0"/>
          <w:sz w:val="28"/>
          <w:lang w:eastAsia="uk-UA"/>
        </w:rPr>
        <w:t>р. Зорі і скупчення гало за хімічним складом, на відміну від зір диска, бідні на важкі елементи, що свідчить про те, що населення І типу значно молодше, ніж населення II типу.</w:t>
      </w:r>
    </w:p>
    <w:p w:rsidR="00462AA3" w:rsidRPr="00070A16" w:rsidRDefault="00462AA3" w:rsidP="00022CB1">
      <w:pPr>
        <w:spacing w:after="0" w:line="276" w:lineRule="auto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VI. ПІДСУМОК УРОКУ</w:t>
      </w:r>
    </w:p>
    <w:p w:rsidR="00F825AB" w:rsidRDefault="00070A16" w:rsidP="00FD43C8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397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Поміркуємо</w:t>
      </w:r>
    </w:p>
    <w:p w:rsidR="00867093" w:rsidRDefault="00867093" w:rsidP="00074FBF">
      <w:pPr>
        <w:pStyle w:val="7"/>
        <w:numPr>
          <w:ilvl w:val="0"/>
          <w:numId w:val="30"/>
        </w:numPr>
        <w:tabs>
          <w:tab w:val="left" w:pos="0"/>
          <w:tab w:val="left" w:pos="284"/>
        </w:tabs>
        <w:suppressAutoHyphens/>
        <w:spacing w:before="0" w:line="240" w:lineRule="auto"/>
        <w:ind w:left="714" w:hanging="357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>В якому сузір’ї розташоване ядро Галактики?</w:t>
      </w:r>
    </w:p>
    <w:p w:rsidR="009A1367" w:rsidRDefault="009A1367" w:rsidP="00074FBF">
      <w:pPr>
        <w:pStyle w:val="7"/>
        <w:numPr>
          <w:ilvl w:val="0"/>
          <w:numId w:val="30"/>
        </w:numPr>
        <w:tabs>
          <w:tab w:val="left" w:pos="0"/>
          <w:tab w:val="left" w:pos="284"/>
        </w:tabs>
        <w:suppressAutoHyphens/>
        <w:spacing w:before="0" w:line="240" w:lineRule="auto"/>
        <w:ind w:left="714" w:hanging="357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>Який об’єкт розміщений у центрі нашої Галактики?</w:t>
      </w:r>
      <w:r w:rsidR="002B401C">
        <w:rPr>
          <w:rFonts w:ascii="Times New Roman" w:hAnsi="Times New Roman" w:cs="Times New Roman"/>
          <w:bCs/>
          <w:i w:val="0"/>
          <w:sz w:val="28"/>
          <w:szCs w:val="28"/>
        </w:rPr>
        <w:t xml:space="preserve"> Які спостереження на це вказують?</w:t>
      </w:r>
    </w:p>
    <w:p w:rsidR="009A1367" w:rsidRDefault="009A1367" w:rsidP="00074FBF">
      <w:pPr>
        <w:pStyle w:val="7"/>
        <w:numPr>
          <w:ilvl w:val="0"/>
          <w:numId w:val="30"/>
        </w:numPr>
        <w:tabs>
          <w:tab w:val="left" w:pos="0"/>
          <w:tab w:val="left" w:pos="284"/>
        </w:tabs>
        <w:suppressAutoHyphens/>
        <w:spacing w:before="0" w:line="240" w:lineRule="auto"/>
        <w:ind w:left="714" w:hanging="357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>Чи можемо ми спостерігати ядро нашої Галактики? Чому?</w:t>
      </w:r>
    </w:p>
    <w:p w:rsidR="009A1367" w:rsidRDefault="009A1367" w:rsidP="00074FBF">
      <w:pPr>
        <w:pStyle w:val="7"/>
        <w:numPr>
          <w:ilvl w:val="0"/>
          <w:numId w:val="30"/>
        </w:numPr>
        <w:tabs>
          <w:tab w:val="left" w:pos="0"/>
          <w:tab w:val="left" w:pos="284"/>
        </w:tabs>
        <w:suppressAutoHyphens/>
        <w:spacing w:before="0" w:line="240" w:lineRule="auto"/>
        <w:ind w:left="714" w:hanging="35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9A1367">
        <w:rPr>
          <w:rFonts w:ascii="Times New Roman" w:hAnsi="Times New Roman" w:cs="Times New Roman"/>
          <w:bCs/>
          <w:i w:val="0"/>
          <w:sz w:val="28"/>
          <w:szCs w:val="28"/>
        </w:rPr>
        <w:t>Де наше місце в нашій Галактиці?</w:t>
      </w:r>
    </w:p>
    <w:p w:rsidR="009A1367" w:rsidRDefault="009A1367" w:rsidP="00074FBF">
      <w:pPr>
        <w:pStyle w:val="7"/>
        <w:numPr>
          <w:ilvl w:val="0"/>
          <w:numId w:val="30"/>
        </w:numPr>
        <w:tabs>
          <w:tab w:val="left" w:pos="0"/>
          <w:tab w:val="left" w:pos="284"/>
        </w:tabs>
        <w:suppressAutoHyphens/>
        <w:spacing w:before="0" w:line="240" w:lineRule="auto"/>
        <w:ind w:left="714" w:hanging="357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>Як утворюються спіральні рукави Галактики</w:t>
      </w:r>
      <w:r w:rsidR="002B401C">
        <w:rPr>
          <w:rFonts w:ascii="Times New Roman" w:hAnsi="Times New Roman" w:cs="Times New Roman"/>
          <w:bCs/>
          <w:i w:val="0"/>
          <w:sz w:val="28"/>
          <w:szCs w:val="28"/>
        </w:rPr>
        <w:t xml:space="preserve"> і як це пов’язано із процесом зоряного </w:t>
      </w:r>
      <w:proofErr w:type="spellStart"/>
      <w:r w:rsidR="002B401C">
        <w:rPr>
          <w:rFonts w:ascii="Times New Roman" w:hAnsi="Times New Roman" w:cs="Times New Roman"/>
          <w:bCs/>
          <w:i w:val="0"/>
          <w:sz w:val="28"/>
          <w:szCs w:val="28"/>
        </w:rPr>
        <w:t>саморозмноження</w:t>
      </w:r>
      <w:proofErr w:type="spellEnd"/>
      <w:r w:rsidR="002B401C">
        <w:rPr>
          <w:rFonts w:ascii="Times New Roman" w:hAnsi="Times New Roman" w:cs="Times New Roman"/>
          <w:bCs/>
          <w:i w:val="0"/>
          <w:sz w:val="28"/>
          <w:szCs w:val="28"/>
        </w:rPr>
        <w:t>?</w:t>
      </w:r>
    </w:p>
    <w:p w:rsidR="009A1367" w:rsidRPr="009A1367" w:rsidRDefault="002E1424" w:rsidP="00074FBF">
      <w:pPr>
        <w:pStyle w:val="7"/>
        <w:numPr>
          <w:ilvl w:val="0"/>
          <w:numId w:val="30"/>
        </w:numPr>
        <w:tabs>
          <w:tab w:val="left" w:pos="0"/>
          <w:tab w:val="left" w:pos="284"/>
        </w:tabs>
        <w:suppressAutoHyphens/>
        <w:spacing w:before="0" w:line="240" w:lineRule="auto"/>
        <w:ind w:left="714" w:hanging="35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2E1424">
        <w:rPr>
          <w:rFonts w:ascii="Times New Roman" w:hAnsi="Times New Roman" w:cs="Times New Roman"/>
          <w:bCs/>
          <w:i w:val="0"/>
          <w:sz w:val="28"/>
          <w:szCs w:val="28"/>
        </w:rPr>
        <w:t>Чому зорі сферичної складової Галактики містять менше важких хімічних елементів, ніж зорі плоскої складової?</w:t>
      </w:r>
    </w:p>
    <w:p w:rsidR="00F02A88" w:rsidRDefault="002E1424" w:rsidP="00074FBF">
      <w:pPr>
        <w:pStyle w:val="7"/>
        <w:numPr>
          <w:ilvl w:val="0"/>
          <w:numId w:val="30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714" w:hanging="35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2E1424">
        <w:rPr>
          <w:rFonts w:ascii="Times New Roman" w:hAnsi="Times New Roman" w:cs="Times New Roman"/>
          <w:bCs/>
          <w:i w:val="0"/>
          <w:sz w:val="28"/>
          <w:szCs w:val="28"/>
        </w:rPr>
        <w:t xml:space="preserve">Чому розташування Сонця у </w:t>
      </w:r>
      <w:r w:rsidR="009A1367">
        <w:rPr>
          <w:rFonts w:ascii="Times New Roman" w:hAnsi="Times New Roman" w:cs="Times New Roman"/>
          <w:bCs/>
          <w:i w:val="0"/>
          <w:sz w:val="28"/>
          <w:szCs w:val="28"/>
        </w:rPr>
        <w:t>Г</w:t>
      </w:r>
      <w:r w:rsidRPr="002E1424">
        <w:rPr>
          <w:rFonts w:ascii="Times New Roman" w:hAnsi="Times New Roman" w:cs="Times New Roman"/>
          <w:bCs/>
          <w:i w:val="0"/>
          <w:sz w:val="28"/>
          <w:szCs w:val="28"/>
        </w:rPr>
        <w:t>алактиці є привілейованим?</w:t>
      </w:r>
    </w:p>
    <w:p w:rsidR="002E1424" w:rsidRDefault="002E1424" w:rsidP="00074FBF">
      <w:pPr>
        <w:pStyle w:val="7"/>
        <w:numPr>
          <w:ilvl w:val="0"/>
          <w:numId w:val="30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714" w:hanging="35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2E1424">
        <w:rPr>
          <w:rFonts w:ascii="Times New Roman" w:hAnsi="Times New Roman" w:cs="Times New Roman"/>
          <w:bCs/>
          <w:i w:val="0"/>
          <w:sz w:val="28"/>
          <w:szCs w:val="28"/>
        </w:rPr>
        <w:t>В який спосіб, ми можемо спостерігати ядро нашої Галактики?</w:t>
      </w:r>
    </w:p>
    <w:p w:rsidR="002B401C" w:rsidRDefault="002B401C" w:rsidP="00074FBF">
      <w:pPr>
        <w:pStyle w:val="7"/>
        <w:numPr>
          <w:ilvl w:val="0"/>
          <w:numId w:val="30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714" w:hanging="357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Як сформувалась структура кільце </w:t>
      </w:r>
      <w:proofErr w:type="spellStart"/>
      <w:r>
        <w:rPr>
          <w:rFonts w:ascii="Times New Roman" w:hAnsi="Times New Roman" w:cs="Times New Roman"/>
          <w:bCs/>
          <w:i w:val="0"/>
          <w:sz w:val="28"/>
          <w:szCs w:val="28"/>
        </w:rPr>
        <w:t>Єдинорога</w:t>
      </w:r>
      <w:proofErr w:type="spellEnd"/>
      <w:r>
        <w:rPr>
          <w:rFonts w:ascii="Times New Roman" w:hAnsi="Times New Roman" w:cs="Times New Roman"/>
          <w:bCs/>
          <w:i w:val="0"/>
          <w:sz w:val="28"/>
          <w:szCs w:val="28"/>
        </w:rPr>
        <w:t>?</w:t>
      </w:r>
    </w:p>
    <w:p w:rsidR="009A1367" w:rsidRPr="009A1367" w:rsidRDefault="00F737DB" w:rsidP="00074FBF">
      <w:pPr>
        <w:pStyle w:val="7"/>
        <w:numPr>
          <w:ilvl w:val="0"/>
          <w:numId w:val="30"/>
        </w:numPr>
        <w:tabs>
          <w:tab w:val="left" w:pos="0"/>
          <w:tab w:val="left" w:pos="284"/>
        </w:tabs>
        <w:suppressAutoHyphens/>
        <w:spacing w:before="0" w:line="240" w:lineRule="auto"/>
        <w:ind w:left="714" w:hanging="357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 Зобразіть на малюнку схематично зображення нашої галактики (вид зверху) та вкажіть положення ядра, Сонця та основних спіральних рукавів.</w:t>
      </w:r>
    </w:p>
    <w:p w:rsidR="009A1367" w:rsidRPr="002E1424" w:rsidRDefault="009A1367" w:rsidP="00074FBF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rPr>
          <w:rFonts w:ascii="Times New Roman" w:hAnsi="Times New Roman" w:cs="Times New Roman"/>
          <w:bCs/>
          <w:i w:val="0"/>
          <w:sz w:val="28"/>
          <w:szCs w:val="28"/>
        </w:rPr>
      </w:pPr>
    </w:p>
    <w:p w:rsidR="00314509" w:rsidRPr="00BD7E34" w:rsidRDefault="00314509" w:rsidP="00D46CEE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39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BD7E34">
        <w:rPr>
          <w:rFonts w:ascii="Times New Roman" w:hAnsi="Times New Roman" w:cs="Times New Roman"/>
          <w:bCs/>
          <w:sz w:val="28"/>
          <w:szCs w:val="28"/>
        </w:rPr>
        <w:t>Рефлексія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На уроці я зрозумів …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я навчився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найцікавішим було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мені було найважче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на уроці я не зрозумів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У мене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запитання …</w:t>
      </w:r>
    </w:p>
    <w:p w:rsidR="00314509" w:rsidRPr="00070A16" w:rsidRDefault="0069159F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VII. ДОМАШНЄ ЗАВДАННЯ</w:t>
      </w:r>
    </w:p>
    <w:p w:rsidR="00DE7A02" w:rsidRPr="00070A16" w:rsidRDefault="00DE7A02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 xml:space="preserve">Прочитати тема </w:t>
      </w:r>
      <w:r w:rsidR="00001019">
        <w:rPr>
          <w:rFonts w:ascii="Times New Roman" w:hAnsi="Times New Roman" w:cs="Times New Roman"/>
          <w:i/>
          <w:sz w:val="28"/>
          <w:szCs w:val="28"/>
        </w:rPr>
        <w:t>6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, пункт </w:t>
      </w:r>
      <w:r w:rsidR="00074FBF">
        <w:rPr>
          <w:rFonts w:ascii="Times New Roman" w:hAnsi="Times New Roman" w:cs="Times New Roman"/>
          <w:i/>
          <w:sz w:val="28"/>
          <w:szCs w:val="28"/>
        </w:rPr>
        <w:t>2 та 3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(С. </w:t>
      </w:r>
      <w:r w:rsidR="00001019">
        <w:rPr>
          <w:rFonts w:ascii="Times New Roman" w:hAnsi="Times New Roman" w:cs="Times New Roman"/>
          <w:i/>
          <w:sz w:val="28"/>
          <w:szCs w:val="28"/>
        </w:rPr>
        <w:t>9</w:t>
      </w:r>
      <w:r w:rsidR="00074FBF">
        <w:rPr>
          <w:rFonts w:ascii="Times New Roman" w:hAnsi="Times New Roman" w:cs="Times New Roman"/>
          <w:i/>
          <w:sz w:val="28"/>
          <w:szCs w:val="28"/>
        </w:rPr>
        <w:t>5</w:t>
      </w:r>
      <w:r w:rsidRPr="00070A16">
        <w:rPr>
          <w:rFonts w:ascii="Times New Roman" w:hAnsi="Times New Roman" w:cs="Times New Roman"/>
          <w:i/>
          <w:sz w:val="28"/>
          <w:szCs w:val="28"/>
        </w:rPr>
        <w:t>-</w:t>
      </w:r>
      <w:r w:rsidR="00001019">
        <w:rPr>
          <w:rFonts w:ascii="Times New Roman" w:hAnsi="Times New Roman" w:cs="Times New Roman"/>
          <w:i/>
          <w:sz w:val="28"/>
          <w:szCs w:val="28"/>
        </w:rPr>
        <w:t>9</w:t>
      </w:r>
      <w:r w:rsidR="00074FBF">
        <w:rPr>
          <w:rFonts w:ascii="Times New Roman" w:hAnsi="Times New Roman" w:cs="Times New Roman"/>
          <w:i/>
          <w:sz w:val="28"/>
          <w:szCs w:val="28"/>
        </w:rPr>
        <w:t>8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), </w:t>
      </w:r>
    </w:p>
    <w:p w:rsidR="00DE7A02" w:rsidRDefault="00DE7A02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>Контрольні запитання</w:t>
      </w:r>
      <w:r w:rsidR="00097277">
        <w:rPr>
          <w:rFonts w:ascii="Times New Roman" w:hAnsi="Times New Roman" w:cs="Times New Roman"/>
          <w:i/>
          <w:sz w:val="28"/>
          <w:szCs w:val="28"/>
        </w:rPr>
        <w:t xml:space="preserve"> (1</w:t>
      </w:r>
      <w:r w:rsidR="006A0D0E">
        <w:rPr>
          <w:rFonts w:ascii="Times New Roman" w:hAnsi="Times New Roman" w:cs="Times New Roman"/>
          <w:i/>
          <w:sz w:val="28"/>
          <w:szCs w:val="28"/>
        </w:rPr>
        <w:t>-</w:t>
      </w:r>
      <w:r w:rsidR="00074FBF">
        <w:rPr>
          <w:rFonts w:ascii="Times New Roman" w:hAnsi="Times New Roman" w:cs="Times New Roman"/>
          <w:i/>
          <w:sz w:val="28"/>
          <w:szCs w:val="28"/>
        </w:rPr>
        <w:t>4</w:t>
      </w:r>
      <w:r w:rsidR="00097277">
        <w:rPr>
          <w:rFonts w:ascii="Times New Roman" w:hAnsi="Times New Roman" w:cs="Times New Roman"/>
          <w:i/>
          <w:sz w:val="28"/>
          <w:szCs w:val="28"/>
        </w:rPr>
        <w:t>)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1019">
        <w:rPr>
          <w:rFonts w:ascii="Times New Roman" w:hAnsi="Times New Roman" w:cs="Times New Roman"/>
          <w:i/>
          <w:sz w:val="28"/>
          <w:szCs w:val="28"/>
        </w:rPr>
        <w:t>9</w:t>
      </w:r>
      <w:r w:rsidR="00074FBF">
        <w:rPr>
          <w:rFonts w:ascii="Times New Roman" w:hAnsi="Times New Roman" w:cs="Times New Roman"/>
          <w:i/>
          <w:sz w:val="28"/>
          <w:szCs w:val="28"/>
        </w:rPr>
        <w:t>6 та С.98</w:t>
      </w:r>
    </w:p>
    <w:p w:rsidR="00074FBF" w:rsidRPr="007744EE" w:rsidRDefault="00074FBF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Тестові завдання С.</w:t>
      </w:r>
      <w:r w:rsidR="007744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="007744EE">
        <w:rPr>
          <w:rFonts w:ascii="Times New Roman" w:hAnsi="Times New Roman" w:cs="Times New Roman"/>
          <w:i/>
          <w:sz w:val="28"/>
          <w:szCs w:val="28"/>
          <w:lang w:val="en-US"/>
        </w:rPr>
        <w:t>8</w:t>
      </w:r>
    </w:p>
    <w:p w:rsidR="003C3653" w:rsidRPr="00070A16" w:rsidRDefault="003C3653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Підготувати повідомлення, буклети, бюлетені, презентації на одну із тем:</w:t>
      </w:r>
    </w:p>
    <w:p w:rsidR="0020014E" w:rsidRDefault="00074FBF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Сферичні та плоскі складові Галактики</w:t>
      </w:r>
    </w:p>
    <w:p w:rsidR="006A0D0E" w:rsidRDefault="00074FBF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Об’єкт Стрілець А – центр Галактики</w:t>
      </w:r>
    </w:p>
    <w:p w:rsidR="0020014E" w:rsidRDefault="00074FBF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Спіральна рукави нашої галактики</w:t>
      </w:r>
    </w:p>
    <w:p w:rsidR="00E86C3C" w:rsidRPr="0093341A" w:rsidRDefault="00074FBF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Єдинорога</w:t>
      </w:r>
      <w:bookmarkEnd w:id="1"/>
      <w:proofErr w:type="spellEnd"/>
    </w:p>
    <w:sectPr w:rsidR="00E86C3C" w:rsidRPr="0093341A" w:rsidSect="00070A1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7113" w:rsidRDefault="000F7113" w:rsidP="00C54269">
      <w:pPr>
        <w:spacing w:after="0" w:line="240" w:lineRule="auto"/>
      </w:pPr>
      <w:r>
        <w:separator/>
      </w:r>
    </w:p>
  </w:endnote>
  <w:endnote w:type="continuationSeparator" w:id="0">
    <w:p w:rsidR="000F7113" w:rsidRDefault="000F7113" w:rsidP="00C5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 Light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7113" w:rsidRDefault="000F7113" w:rsidP="00C54269">
      <w:pPr>
        <w:spacing w:after="0" w:line="240" w:lineRule="auto"/>
      </w:pPr>
      <w:r>
        <w:separator/>
      </w:r>
    </w:p>
  </w:footnote>
  <w:footnote w:type="continuationSeparator" w:id="0">
    <w:p w:rsidR="000F7113" w:rsidRDefault="000F7113" w:rsidP="00C5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3CC525C"/>
    <w:multiLevelType w:val="hybridMultilevel"/>
    <w:tmpl w:val="304092AA"/>
    <w:lvl w:ilvl="0" w:tplc="1022602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47B0C6A"/>
    <w:multiLevelType w:val="hybridMultilevel"/>
    <w:tmpl w:val="DFFC87BC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78736E"/>
    <w:multiLevelType w:val="hybridMultilevel"/>
    <w:tmpl w:val="8752D91E"/>
    <w:lvl w:ilvl="0" w:tplc="D8049B4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D4004"/>
    <w:multiLevelType w:val="hybridMultilevel"/>
    <w:tmpl w:val="44B2D1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058C2"/>
    <w:multiLevelType w:val="hybridMultilevel"/>
    <w:tmpl w:val="50008F62"/>
    <w:lvl w:ilvl="0" w:tplc="0FAE09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0422000F">
      <w:start w:val="1"/>
      <w:numFmt w:val="decimal"/>
      <w:lvlText w:val="%2."/>
      <w:lvlJc w:val="left"/>
      <w:pPr>
        <w:ind w:left="644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D387B"/>
    <w:multiLevelType w:val="hybridMultilevel"/>
    <w:tmpl w:val="31DAC848"/>
    <w:lvl w:ilvl="0" w:tplc="04220011">
      <w:start w:val="1"/>
      <w:numFmt w:val="decimal"/>
      <w:lvlText w:val="%1)"/>
      <w:lvlJc w:val="left"/>
      <w:pPr>
        <w:ind w:left="1174" w:hanging="360"/>
      </w:pPr>
    </w:lvl>
    <w:lvl w:ilvl="1" w:tplc="04220019" w:tentative="1">
      <w:start w:val="1"/>
      <w:numFmt w:val="lowerLetter"/>
      <w:lvlText w:val="%2."/>
      <w:lvlJc w:val="left"/>
      <w:pPr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328A1B82"/>
    <w:multiLevelType w:val="hybridMultilevel"/>
    <w:tmpl w:val="01BCDFC2"/>
    <w:lvl w:ilvl="0" w:tplc="0422000D">
      <w:start w:val="1"/>
      <w:numFmt w:val="bullet"/>
      <w:lvlText w:val=""/>
      <w:lvlJc w:val="left"/>
      <w:pPr>
        <w:ind w:left="1841" w:hanging="360"/>
      </w:pPr>
      <w:rPr>
        <w:rFonts w:ascii="Wingdings" w:hAnsi="Wingdings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2561" w:hanging="360"/>
      </w:pPr>
    </w:lvl>
    <w:lvl w:ilvl="2" w:tplc="0422001B" w:tentative="1">
      <w:start w:val="1"/>
      <w:numFmt w:val="lowerRoman"/>
      <w:lvlText w:val="%3."/>
      <w:lvlJc w:val="right"/>
      <w:pPr>
        <w:ind w:left="3281" w:hanging="180"/>
      </w:pPr>
    </w:lvl>
    <w:lvl w:ilvl="3" w:tplc="0422000F" w:tentative="1">
      <w:start w:val="1"/>
      <w:numFmt w:val="decimal"/>
      <w:lvlText w:val="%4."/>
      <w:lvlJc w:val="left"/>
      <w:pPr>
        <w:ind w:left="4001" w:hanging="360"/>
      </w:pPr>
    </w:lvl>
    <w:lvl w:ilvl="4" w:tplc="04220019" w:tentative="1">
      <w:start w:val="1"/>
      <w:numFmt w:val="lowerLetter"/>
      <w:lvlText w:val="%5."/>
      <w:lvlJc w:val="left"/>
      <w:pPr>
        <w:ind w:left="4721" w:hanging="360"/>
      </w:pPr>
    </w:lvl>
    <w:lvl w:ilvl="5" w:tplc="0422001B" w:tentative="1">
      <w:start w:val="1"/>
      <w:numFmt w:val="lowerRoman"/>
      <w:lvlText w:val="%6."/>
      <w:lvlJc w:val="right"/>
      <w:pPr>
        <w:ind w:left="5441" w:hanging="180"/>
      </w:pPr>
    </w:lvl>
    <w:lvl w:ilvl="6" w:tplc="0422000F" w:tentative="1">
      <w:start w:val="1"/>
      <w:numFmt w:val="decimal"/>
      <w:lvlText w:val="%7."/>
      <w:lvlJc w:val="left"/>
      <w:pPr>
        <w:ind w:left="6161" w:hanging="360"/>
      </w:pPr>
    </w:lvl>
    <w:lvl w:ilvl="7" w:tplc="04220019" w:tentative="1">
      <w:start w:val="1"/>
      <w:numFmt w:val="lowerLetter"/>
      <w:lvlText w:val="%8."/>
      <w:lvlJc w:val="left"/>
      <w:pPr>
        <w:ind w:left="6881" w:hanging="360"/>
      </w:pPr>
    </w:lvl>
    <w:lvl w:ilvl="8" w:tplc="0422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8" w15:restartNumberingAfterBreak="0">
    <w:nsid w:val="34C525B4"/>
    <w:multiLevelType w:val="hybridMultilevel"/>
    <w:tmpl w:val="352E93E4"/>
    <w:lvl w:ilvl="0" w:tplc="FCAE33CE">
      <w:start w:val="1"/>
      <w:numFmt w:val="bullet"/>
      <w:lvlText w:val="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5C2566">
      <w:start w:val="1"/>
      <w:numFmt w:val="bullet"/>
      <w:lvlText w:val="o"/>
      <w:lvlJc w:val="left"/>
      <w:pPr>
        <w:ind w:left="2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EC82C">
      <w:start w:val="1"/>
      <w:numFmt w:val="bullet"/>
      <w:lvlText w:val="▪"/>
      <w:lvlJc w:val="left"/>
      <w:pPr>
        <w:ind w:left="2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EE25A">
      <w:start w:val="1"/>
      <w:numFmt w:val="bullet"/>
      <w:lvlText w:val="•"/>
      <w:lvlJc w:val="left"/>
      <w:pPr>
        <w:ind w:left="3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3EA12C">
      <w:start w:val="1"/>
      <w:numFmt w:val="bullet"/>
      <w:lvlText w:val="o"/>
      <w:lvlJc w:val="left"/>
      <w:pPr>
        <w:ind w:left="4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CA3392">
      <w:start w:val="1"/>
      <w:numFmt w:val="bullet"/>
      <w:lvlText w:val="▪"/>
      <w:lvlJc w:val="left"/>
      <w:pPr>
        <w:ind w:left="4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BE5388">
      <w:start w:val="1"/>
      <w:numFmt w:val="bullet"/>
      <w:lvlText w:val="•"/>
      <w:lvlJc w:val="left"/>
      <w:pPr>
        <w:ind w:left="5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2402D4">
      <w:start w:val="1"/>
      <w:numFmt w:val="bullet"/>
      <w:lvlText w:val="o"/>
      <w:lvlJc w:val="left"/>
      <w:pPr>
        <w:ind w:left="6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ACDFEC">
      <w:start w:val="1"/>
      <w:numFmt w:val="bullet"/>
      <w:lvlText w:val="▪"/>
      <w:lvlJc w:val="left"/>
      <w:pPr>
        <w:ind w:left="7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3F25F0"/>
    <w:multiLevelType w:val="hybridMultilevel"/>
    <w:tmpl w:val="5A0E4C1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0" w15:restartNumberingAfterBreak="0">
    <w:nsid w:val="46683541"/>
    <w:multiLevelType w:val="hybridMultilevel"/>
    <w:tmpl w:val="8AC8AB7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6B66D0B"/>
    <w:multiLevelType w:val="hybridMultilevel"/>
    <w:tmpl w:val="304092AA"/>
    <w:lvl w:ilvl="0" w:tplc="1022602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 w15:restartNumberingAfterBreak="0">
    <w:nsid w:val="4D2721DD"/>
    <w:multiLevelType w:val="hybridMultilevel"/>
    <w:tmpl w:val="B442D6F8"/>
    <w:lvl w:ilvl="0" w:tplc="79B8186A">
      <w:start w:val="1"/>
      <w:numFmt w:val="bullet"/>
      <w:lvlText w:val=""/>
      <w:lvlJc w:val="left"/>
      <w:pPr>
        <w:ind w:left="1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803776">
      <w:start w:val="1"/>
      <w:numFmt w:val="bullet"/>
      <w:lvlText w:val="o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1230AC">
      <w:start w:val="1"/>
      <w:numFmt w:val="bullet"/>
      <w:lvlText w:val="▪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C83560">
      <w:start w:val="1"/>
      <w:numFmt w:val="bullet"/>
      <w:lvlText w:val="•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C3866">
      <w:start w:val="1"/>
      <w:numFmt w:val="bullet"/>
      <w:lvlText w:val="o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80D5A">
      <w:start w:val="1"/>
      <w:numFmt w:val="bullet"/>
      <w:lvlText w:val="▪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24E324">
      <w:start w:val="1"/>
      <w:numFmt w:val="bullet"/>
      <w:lvlText w:val="•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F4F09E">
      <w:start w:val="1"/>
      <w:numFmt w:val="bullet"/>
      <w:lvlText w:val="o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28BA3E">
      <w:start w:val="1"/>
      <w:numFmt w:val="bullet"/>
      <w:lvlText w:val="▪"/>
      <w:lvlJc w:val="left"/>
      <w:pPr>
        <w:ind w:left="7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122615"/>
    <w:multiLevelType w:val="hybridMultilevel"/>
    <w:tmpl w:val="E74614B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E7140F"/>
    <w:multiLevelType w:val="hybridMultilevel"/>
    <w:tmpl w:val="8FBA7AB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8718EE"/>
    <w:multiLevelType w:val="hybridMultilevel"/>
    <w:tmpl w:val="8D1E2584"/>
    <w:lvl w:ilvl="0" w:tplc="8620EC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C7FA3"/>
    <w:multiLevelType w:val="hybridMultilevel"/>
    <w:tmpl w:val="D472AFB6"/>
    <w:lvl w:ilvl="0" w:tplc="BC08127E">
      <w:start w:val="3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96024"/>
    <w:multiLevelType w:val="hybridMultilevel"/>
    <w:tmpl w:val="1AD0F414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3BA0"/>
    <w:multiLevelType w:val="hybridMultilevel"/>
    <w:tmpl w:val="34B0C7D4"/>
    <w:lvl w:ilvl="0" w:tplc="C0668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079F2"/>
    <w:multiLevelType w:val="hybridMultilevel"/>
    <w:tmpl w:val="367C95F2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A80FC2"/>
    <w:multiLevelType w:val="hybridMultilevel"/>
    <w:tmpl w:val="7B6C589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A6458EB"/>
    <w:multiLevelType w:val="hybridMultilevel"/>
    <w:tmpl w:val="11C280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06F67"/>
    <w:multiLevelType w:val="hybridMultilevel"/>
    <w:tmpl w:val="02E09C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35BF4"/>
    <w:multiLevelType w:val="hybridMultilevel"/>
    <w:tmpl w:val="BD7E395C"/>
    <w:lvl w:ilvl="0" w:tplc="FE9AF198">
      <w:start w:val="1"/>
      <w:numFmt w:val="bullet"/>
      <w:lvlText w:val=""/>
      <w:lvlJc w:val="left"/>
      <w:pPr>
        <w:ind w:left="1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946C94">
      <w:start w:val="1"/>
      <w:numFmt w:val="bullet"/>
      <w:lvlText w:val="o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A08B96">
      <w:start w:val="1"/>
      <w:numFmt w:val="bullet"/>
      <w:lvlText w:val="▪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386BCE">
      <w:start w:val="1"/>
      <w:numFmt w:val="bullet"/>
      <w:lvlText w:val="•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4452F8">
      <w:start w:val="1"/>
      <w:numFmt w:val="bullet"/>
      <w:lvlText w:val="o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3E9EE6">
      <w:start w:val="1"/>
      <w:numFmt w:val="bullet"/>
      <w:lvlText w:val="▪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67D52">
      <w:start w:val="1"/>
      <w:numFmt w:val="bullet"/>
      <w:lvlText w:val="•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32C2E8">
      <w:start w:val="1"/>
      <w:numFmt w:val="bullet"/>
      <w:lvlText w:val="o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645D1E">
      <w:start w:val="1"/>
      <w:numFmt w:val="bullet"/>
      <w:lvlText w:val="▪"/>
      <w:lvlJc w:val="left"/>
      <w:pPr>
        <w:ind w:left="7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E3298F"/>
    <w:multiLevelType w:val="hybridMultilevel"/>
    <w:tmpl w:val="14148128"/>
    <w:lvl w:ilvl="0" w:tplc="842E62B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E8E2B0">
      <w:start w:val="1"/>
      <w:numFmt w:val="bullet"/>
      <w:lvlText w:val="o"/>
      <w:lvlJc w:val="left"/>
      <w:pPr>
        <w:ind w:left="1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84222">
      <w:start w:val="1"/>
      <w:numFmt w:val="bullet"/>
      <w:lvlText w:val="▪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A4846">
      <w:start w:val="1"/>
      <w:numFmt w:val="bullet"/>
      <w:lvlText w:val="•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AFFC6">
      <w:start w:val="1"/>
      <w:numFmt w:val="bullet"/>
      <w:lvlText w:val="o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6E6E80">
      <w:start w:val="1"/>
      <w:numFmt w:val="bullet"/>
      <w:lvlText w:val="▪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A833A">
      <w:start w:val="1"/>
      <w:numFmt w:val="bullet"/>
      <w:lvlText w:val="•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073BC">
      <w:start w:val="1"/>
      <w:numFmt w:val="bullet"/>
      <w:lvlText w:val="o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F6ECF8">
      <w:start w:val="1"/>
      <w:numFmt w:val="bullet"/>
      <w:lvlText w:val="▪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325CD9"/>
    <w:multiLevelType w:val="hybridMultilevel"/>
    <w:tmpl w:val="34B0C7D4"/>
    <w:lvl w:ilvl="0" w:tplc="C0668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F3EA4"/>
    <w:multiLevelType w:val="hybridMultilevel"/>
    <w:tmpl w:val="C47422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C0CC7"/>
    <w:multiLevelType w:val="hybridMultilevel"/>
    <w:tmpl w:val="D2CC9BE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7E55325"/>
    <w:multiLevelType w:val="hybridMultilevel"/>
    <w:tmpl w:val="829E7652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11491"/>
    <w:multiLevelType w:val="hybridMultilevel"/>
    <w:tmpl w:val="6FAC9778"/>
    <w:lvl w:ilvl="0" w:tplc="CF92D228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D00F7"/>
    <w:multiLevelType w:val="hybridMultilevel"/>
    <w:tmpl w:val="40D82534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4AD06E84">
      <w:start w:val="2"/>
      <w:numFmt w:val="decimal"/>
      <w:lvlText w:val="%2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2"/>
  </w:num>
  <w:num w:numId="4">
    <w:abstractNumId w:val="27"/>
  </w:num>
  <w:num w:numId="5">
    <w:abstractNumId w:val="21"/>
  </w:num>
  <w:num w:numId="6">
    <w:abstractNumId w:val="5"/>
  </w:num>
  <w:num w:numId="7">
    <w:abstractNumId w:val="24"/>
  </w:num>
  <w:num w:numId="8">
    <w:abstractNumId w:val="12"/>
  </w:num>
  <w:num w:numId="9">
    <w:abstractNumId w:val="8"/>
  </w:num>
  <w:num w:numId="10">
    <w:abstractNumId w:val="23"/>
  </w:num>
  <w:num w:numId="11">
    <w:abstractNumId w:val="7"/>
  </w:num>
  <w:num w:numId="12">
    <w:abstractNumId w:val="16"/>
  </w:num>
  <w:num w:numId="13">
    <w:abstractNumId w:val="29"/>
  </w:num>
  <w:num w:numId="14">
    <w:abstractNumId w:val="13"/>
  </w:num>
  <w:num w:numId="15">
    <w:abstractNumId w:val="17"/>
  </w:num>
  <w:num w:numId="16">
    <w:abstractNumId w:val="28"/>
  </w:num>
  <w:num w:numId="17">
    <w:abstractNumId w:val="9"/>
  </w:num>
  <w:num w:numId="18">
    <w:abstractNumId w:val="0"/>
  </w:num>
  <w:num w:numId="19">
    <w:abstractNumId w:val="6"/>
  </w:num>
  <w:num w:numId="20">
    <w:abstractNumId w:val="11"/>
  </w:num>
  <w:num w:numId="21">
    <w:abstractNumId w:val="1"/>
  </w:num>
  <w:num w:numId="22">
    <w:abstractNumId w:val="15"/>
  </w:num>
  <w:num w:numId="23">
    <w:abstractNumId w:val="22"/>
  </w:num>
  <w:num w:numId="24">
    <w:abstractNumId w:val="3"/>
  </w:num>
  <w:num w:numId="25">
    <w:abstractNumId w:val="14"/>
  </w:num>
  <w:num w:numId="26">
    <w:abstractNumId w:val="4"/>
  </w:num>
  <w:num w:numId="27">
    <w:abstractNumId w:val="20"/>
  </w:num>
  <w:num w:numId="28">
    <w:abstractNumId w:val="18"/>
  </w:num>
  <w:num w:numId="29">
    <w:abstractNumId w:val="25"/>
  </w:num>
  <w:num w:numId="30">
    <w:abstractNumId w:val="26"/>
  </w:num>
  <w:num w:numId="3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22"/>
    <w:rsid w:val="00001019"/>
    <w:rsid w:val="00006E5A"/>
    <w:rsid w:val="0001271B"/>
    <w:rsid w:val="00022CB1"/>
    <w:rsid w:val="00033275"/>
    <w:rsid w:val="0004076F"/>
    <w:rsid w:val="00043682"/>
    <w:rsid w:val="00043E0B"/>
    <w:rsid w:val="00044209"/>
    <w:rsid w:val="000474AE"/>
    <w:rsid w:val="00054F68"/>
    <w:rsid w:val="00060D9B"/>
    <w:rsid w:val="00061329"/>
    <w:rsid w:val="00063108"/>
    <w:rsid w:val="00064B61"/>
    <w:rsid w:val="00070086"/>
    <w:rsid w:val="00070965"/>
    <w:rsid w:val="00070A16"/>
    <w:rsid w:val="00073DB7"/>
    <w:rsid w:val="000748F6"/>
    <w:rsid w:val="00074FBF"/>
    <w:rsid w:val="00076708"/>
    <w:rsid w:val="00084FDA"/>
    <w:rsid w:val="00085B49"/>
    <w:rsid w:val="000875D9"/>
    <w:rsid w:val="000966AE"/>
    <w:rsid w:val="00097277"/>
    <w:rsid w:val="000A48FF"/>
    <w:rsid w:val="000A511D"/>
    <w:rsid w:val="000A5BC2"/>
    <w:rsid w:val="000B053D"/>
    <w:rsid w:val="000B08E0"/>
    <w:rsid w:val="000B22BD"/>
    <w:rsid w:val="000B3AAA"/>
    <w:rsid w:val="000B4DD2"/>
    <w:rsid w:val="000B55A6"/>
    <w:rsid w:val="000B684D"/>
    <w:rsid w:val="000C265C"/>
    <w:rsid w:val="000C5D84"/>
    <w:rsid w:val="000C69AC"/>
    <w:rsid w:val="000C6D23"/>
    <w:rsid w:val="000D04A4"/>
    <w:rsid w:val="000D134F"/>
    <w:rsid w:val="000D2288"/>
    <w:rsid w:val="000D4FD2"/>
    <w:rsid w:val="000E0465"/>
    <w:rsid w:val="000E1BD4"/>
    <w:rsid w:val="000F1BB1"/>
    <w:rsid w:val="000F7113"/>
    <w:rsid w:val="00101DCE"/>
    <w:rsid w:val="00103C2B"/>
    <w:rsid w:val="0010572C"/>
    <w:rsid w:val="0010586A"/>
    <w:rsid w:val="00105893"/>
    <w:rsid w:val="00113A9F"/>
    <w:rsid w:val="00114B9B"/>
    <w:rsid w:val="001156B7"/>
    <w:rsid w:val="00115D65"/>
    <w:rsid w:val="00116CDF"/>
    <w:rsid w:val="00122210"/>
    <w:rsid w:val="001232A1"/>
    <w:rsid w:val="001235E5"/>
    <w:rsid w:val="00124EE2"/>
    <w:rsid w:val="001254F8"/>
    <w:rsid w:val="0013333A"/>
    <w:rsid w:val="00136B78"/>
    <w:rsid w:val="001375A1"/>
    <w:rsid w:val="001436AB"/>
    <w:rsid w:val="00143B0F"/>
    <w:rsid w:val="00147685"/>
    <w:rsid w:val="00150EDE"/>
    <w:rsid w:val="001574CE"/>
    <w:rsid w:val="0015787A"/>
    <w:rsid w:val="001649C7"/>
    <w:rsid w:val="0016528E"/>
    <w:rsid w:val="00166F91"/>
    <w:rsid w:val="001719A0"/>
    <w:rsid w:val="00180DD1"/>
    <w:rsid w:val="00182909"/>
    <w:rsid w:val="00183C62"/>
    <w:rsid w:val="00184868"/>
    <w:rsid w:val="00192473"/>
    <w:rsid w:val="00192B2E"/>
    <w:rsid w:val="0019574D"/>
    <w:rsid w:val="00197169"/>
    <w:rsid w:val="001A0244"/>
    <w:rsid w:val="001A087E"/>
    <w:rsid w:val="001B024C"/>
    <w:rsid w:val="001B0B7B"/>
    <w:rsid w:val="001B16EC"/>
    <w:rsid w:val="001C5711"/>
    <w:rsid w:val="001C7B17"/>
    <w:rsid w:val="001D13D7"/>
    <w:rsid w:val="001D413B"/>
    <w:rsid w:val="001D6058"/>
    <w:rsid w:val="001D75C6"/>
    <w:rsid w:val="001D7F3C"/>
    <w:rsid w:val="001E381A"/>
    <w:rsid w:val="001E4C0F"/>
    <w:rsid w:val="001E5961"/>
    <w:rsid w:val="001E704F"/>
    <w:rsid w:val="001F101A"/>
    <w:rsid w:val="001F5866"/>
    <w:rsid w:val="0020014E"/>
    <w:rsid w:val="00203DAD"/>
    <w:rsid w:val="00205C0E"/>
    <w:rsid w:val="0020643A"/>
    <w:rsid w:val="002071D9"/>
    <w:rsid w:val="00207D7D"/>
    <w:rsid w:val="00210A82"/>
    <w:rsid w:val="002167FF"/>
    <w:rsid w:val="00216D28"/>
    <w:rsid w:val="00220399"/>
    <w:rsid w:val="002215C1"/>
    <w:rsid w:val="00222D00"/>
    <w:rsid w:val="0023098C"/>
    <w:rsid w:val="002377BE"/>
    <w:rsid w:val="00237BAB"/>
    <w:rsid w:val="002415A9"/>
    <w:rsid w:val="00244A89"/>
    <w:rsid w:val="0025168F"/>
    <w:rsid w:val="002520FD"/>
    <w:rsid w:val="00255512"/>
    <w:rsid w:val="00263AAE"/>
    <w:rsid w:val="0027071C"/>
    <w:rsid w:val="002732B5"/>
    <w:rsid w:val="00274551"/>
    <w:rsid w:val="00274D10"/>
    <w:rsid w:val="00275690"/>
    <w:rsid w:val="00281B5D"/>
    <w:rsid w:val="00285108"/>
    <w:rsid w:val="00287BEB"/>
    <w:rsid w:val="002935E4"/>
    <w:rsid w:val="00296B0A"/>
    <w:rsid w:val="002A271E"/>
    <w:rsid w:val="002A371D"/>
    <w:rsid w:val="002A545E"/>
    <w:rsid w:val="002A6E8E"/>
    <w:rsid w:val="002A7414"/>
    <w:rsid w:val="002B2D2E"/>
    <w:rsid w:val="002B3B36"/>
    <w:rsid w:val="002B401C"/>
    <w:rsid w:val="002B4D00"/>
    <w:rsid w:val="002B6AA3"/>
    <w:rsid w:val="002C2B6F"/>
    <w:rsid w:val="002C6E4A"/>
    <w:rsid w:val="002C7BC6"/>
    <w:rsid w:val="002D2C24"/>
    <w:rsid w:val="002D30D0"/>
    <w:rsid w:val="002D6D7B"/>
    <w:rsid w:val="002E08C3"/>
    <w:rsid w:val="002E1216"/>
    <w:rsid w:val="002E1424"/>
    <w:rsid w:val="002E6BB3"/>
    <w:rsid w:val="002F54C4"/>
    <w:rsid w:val="002F6FF4"/>
    <w:rsid w:val="003040DB"/>
    <w:rsid w:val="0030492D"/>
    <w:rsid w:val="00311D21"/>
    <w:rsid w:val="00312C64"/>
    <w:rsid w:val="00314509"/>
    <w:rsid w:val="00315B89"/>
    <w:rsid w:val="00316C48"/>
    <w:rsid w:val="00316DB8"/>
    <w:rsid w:val="0032274B"/>
    <w:rsid w:val="00325785"/>
    <w:rsid w:val="00326FE9"/>
    <w:rsid w:val="00330D3F"/>
    <w:rsid w:val="0033131C"/>
    <w:rsid w:val="003540F9"/>
    <w:rsid w:val="00354A55"/>
    <w:rsid w:val="0036160F"/>
    <w:rsid w:val="00362523"/>
    <w:rsid w:val="0036592F"/>
    <w:rsid w:val="00367EB6"/>
    <w:rsid w:val="00380054"/>
    <w:rsid w:val="00380D63"/>
    <w:rsid w:val="00383CDF"/>
    <w:rsid w:val="00384CD9"/>
    <w:rsid w:val="00385234"/>
    <w:rsid w:val="00385F58"/>
    <w:rsid w:val="0038760E"/>
    <w:rsid w:val="003909DC"/>
    <w:rsid w:val="00390A2D"/>
    <w:rsid w:val="003A1662"/>
    <w:rsid w:val="003A243F"/>
    <w:rsid w:val="003A4EA3"/>
    <w:rsid w:val="003A6124"/>
    <w:rsid w:val="003C1060"/>
    <w:rsid w:val="003C3653"/>
    <w:rsid w:val="003C3993"/>
    <w:rsid w:val="003D1D0C"/>
    <w:rsid w:val="003D203D"/>
    <w:rsid w:val="003E0F99"/>
    <w:rsid w:val="003E1D3C"/>
    <w:rsid w:val="003E2189"/>
    <w:rsid w:val="003E3BAF"/>
    <w:rsid w:val="003E4881"/>
    <w:rsid w:val="003F0B0C"/>
    <w:rsid w:val="003F74C4"/>
    <w:rsid w:val="004053FA"/>
    <w:rsid w:val="004141C4"/>
    <w:rsid w:val="00414BBF"/>
    <w:rsid w:val="00414E8C"/>
    <w:rsid w:val="0042138A"/>
    <w:rsid w:val="00431CD6"/>
    <w:rsid w:val="00433F23"/>
    <w:rsid w:val="00443F53"/>
    <w:rsid w:val="00445026"/>
    <w:rsid w:val="0045622C"/>
    <w:rsid w:val="00457705"/>
    <w:rsid w:val="00462AA3"/>
    <w:rsid w:val="00470686"/>
    <w:rsid w:val="004739CC"/>
    <w:rsid w:val="00476E06"/>
    <w:rsid w:val="00484CA0"/>
    <w:rsid w:val="004853E2"/>
    <w:rsid w:val="004858D6"/>
    <w:rsid w:val="00491091"/>
    <w:rsid w:val="00492DF4"/>
    <w:rsid w:val="004959CA"/>
    <w:rsid w:val="00495B3F"/>
    <w:rsid w:val="004964CE"/>
    <w:rsid w:val="0049784B"/>
    <w:rsid w:val="00497A9F"/>
    <w:rsid w:val="004A01BC"/>
    <w:rsid w:val="004A05F1"/>
    <w:rsid w:val="004A1B58"/>
    <w:rsid w:val="004A1F39"/>
    <w:rsid w:val="004A4995"/>
    <w:rsid w:val="004A574F"/>
    <w:rsid w:val="004B0628"/>
    <w:rsid w:val="004B15E6"/>
    <w:rsid w:val="004B3141"/>
    <w:rsid w:val="004B76C8"/>
    <w:rsid w:val="004C238B"/>
    <w:rsid w:val="004C2868"/>
    <w:rsid w:val="004C4C40"/>
    <w:rsid w:val="004D794F"/>
    <w:rsid w:val="004D7BB5"/>
    <w:rsid w:val="004D7D46"/>
    <w:rsid w:val="004E1558"/>
    <w:rsid w:val="004E315C"/>
    <w:rsid w:val="004E442E"/>
    <w:rsid w:val="004F1DAA"/>
    <w:rsid w:val="004F2957"/>
    <w:rsid w:val="004F2B03"/>
    <w:rsid w:val="004F7B1B"/>
    <w:rsid w:val="0050192F"/>
    <w:rsid w:val="00502AB9"/>
    <w:rsid w:val="005157BF"/>
    <w:rsid w:val="00515D67"/>
    <w:rsid w:val="00517697"/>
    <w:rsid w:val="00517EFF"/>
    <w:rsid w:val="00522C08"/>
    <w:rsid w:val="00523C03"/>
    <w:rsid w:val="0052793F"/>
    <w:rsid w:val="00527E51"/>
    <w:rsid w:val="005361EE"/>
    <w:rsid w:val="00536B87"/>
    <w:rsid w:val="00541EBF"/>
    <w:rsid w:val="0054565A"/>
    <w:rsid w:val="00545836"/>
    <w:rsid w:val="0054646A"/>
    <w:rsid w:val="00550922"/>
    <w:rsid w:val="0055725C"/>
    <w:rsid w:val="00562F09"/>
    <w:rsid w:val="005742F9"/>
    <w:rsid w:val="005847EE"/>
    <w:rsid w:val="00584D36"/>
    <w:rsid w:val="00585104"/>
    <w:rsid w:val="00587382"/>
    <w:rsid w:val="005879CC"/>
    <w:rsid w:val="005A1622"/>
    <w:rsid w:val="005A33BA"/>
    <w:rsid w:val="005A44D0"/>
    <w:rsid w:val="005A76C6"/>
    <w:rsid w:val="005B4135"/>
    <w:rsid w:val="005C0FEB"/>
    <w:rsid w:val="005C3784"/>
    <w:rsid w:val="005C3D91"/>
    <w:rsid w:val="005C4655"/>
    <w:rsid w:val="005C50D0"/>
    <w:rsid w:val="005C66D3"/>
    <w:rsid w:val="005C7D2E"/>
    <w:rsid w:val="005D047F"/>
    <w:rsid w:val="005D1256"/>
    <w:rsid w:val="005D33C9"/>
    <w:rsid w:val="005D45D5"/>
    <w:rsid w:val="005D48E4"/>
    <w:rsid w:val="005D4BB7"/>
    <w:rsid w:val="005D7D8B"/>
    <w:rsid w:val="005E147E"/>
    <w:rsid w:val="005E460B"/>
    <w:rsid w:val="005E6C44"/>
    <w:rsid w:val="005F40B6"/>
    <w:rsid w:val="005F72EE"/>
    <w:rsid w:val="005F76FE"/>
    <w:rsid w:val="00600541"/>
    <w:rsid w:val="00602383"/>
    <w:rsid w:val="0060466C"/>
    <w:rsid w:val="00604702"/>
    <w:rsid w:val="00616908"/>
    <w:rsid w:val="006177F5"/>
    <w:rsid w:val="00620BE8"/>
    <w:rsid w:val="00621079"/>
    <w:rsid w:val="0062373D"/>
    <w:rsid w:val="00624F77"/>
    <w:rsid w:val="00626143"/>
    <w:rsid w:val="00626EE2"/>
    <w:rsid w:val="00630A1C"/>
    <w:rsid w:val="006310C0"/>
    <w:rsid w:val="00635E25"/>
    <w:rsid w:val="0064099B"/>
    <w:rsid w:val="00642553"/>
    <w:rsid w:val="00645FCF"/>
    <w:rsid w:val="00646209"/>
    <w:rsid w:val="00647A37"/>
    <w:rsid w:val="00651220"/>
    <w:rsid w:val="00651A0D"/>
    <w:rsid w:val="00666406"/>
    <w:rsid w:val="0067346B"/>
    <w:rsid w:val="00674E8D"/>
    <w:rsid w:val="0068344F"/>
    <w:rsid w:val="00685774"/>
    <w:rsid w:val="00685864"/>
    <w:rsid w:val="00687E6F"/>
    <w:rsid w:val="0069159F"/>
    <w:rsid w:val="00697B4A"/>
    <w:rsid w:val="006A0D0E"/>
    <w:rsid w:val="006A3EEC"/>
    <w:rsid w:val="006A4FCE"/>
    <w:rsid w:val="006B266B"/>
    <w:rsid w:val="006B35D5"/>
    <w:rsid w:val="006B6AE3"/>
    <w:rsid w:val="006C2A4F"/>
    <w:rsid w:val="006C4312"/>
    <w:rsid w:val="006C5B00"/>
    <w:rsid w:val="006C6507"/>
    <w:rsid w:val="006C7FE8"/>
    <w:rsid w:val="006D03D8"/>
    <w:rsid w:val="006D161B"/>
    <w:rsid w:val="006D5875"/>
    <w:rsid w:val="006D78A1"/>
    <w:rsid w:val="006E1431"/>
    <w:rsid w:val="006E4CB2"/>
    <w:rsid w:val="006E6BF2"/>
    <w:rsid w:val="006E6FB5"/>
    <w:rsid w:val="006F1B84"/>
    <w:rsid w:val="006F2562"/>
    <w:rsid w:val="006F28BF"/>
    <w:rsid w:val="006F3A5C"/>
    <w:rsid w:val="006F4AB7"/>
    <w:rsid w:val="006F5980"/>
    <w:rsid w:val="00706CBF"/>
    <w:rsid w:val="007130A5"/>
    <w:rsid w:val="00716C01"/>
    <w:rsid w:val="00717E0C"/>
    <w:rsid w:val="00720BDC"/>
    <w:rsid w:val="00730AB7"/>
    <w:rsid w:val="007327E9"/>
    <w:rsid w:val="00735903"/>
    <w:rsid w:val="00743170"/>
    <w:rsid w:val="00751A86"/>
    <w:rsid w:val="007540E3"/>
    <w:rsid w:val="00754FED"/>
    <w:rsid w:val="00756771"/>
    <w:rsid w:val="00760EBC"/>
    <w:rsid w:val="00767AA6"/>
    <w:rsid w:val="00771C31"/>
    <w:rsid w:val="007744EE"/>
    <w:rsid w:val="00782D8B"/>
    <w:rsid w:val="00783836"/>
    <w:rsid w:val="007847B1"/>
    <w:rsid w:val="00787860"/>
    <w:rsid w:val="00791AF3"/>
    <w:rsid w:val="00791B9F"/>
    <w:rsid w:val="00796EF6"/>
    <w:rsid w:val="007A42D5"/>
    <w:rsid w:val="007A6940"/>
    <w:rsid w:val="007A758B"/>
    <w:rsid w:val="007C0264"/>
    <w:rsid w:val="007C1612"/>
    <w:rsid w:val="007C1EED"/>
    <w:rsid w:val="007C5227"/>
    <w:rsid w:val="007C6BBD"/>
    <w:rsid w:val="007D2D2E"/>
    <w:rsid w:val="007D43F7"/>
    <w:rsid w:val="007D720E"/>
    <w:rsid w:val="007E46D8"/>
    <w:rsid w:val="007E46FE"/>
    <w:rsid w:val="007F0F8E"/>
    <w:rsid w:val="0080047B"/>
    <w:rsid w:val="00803483"/>
    <w:rsid w:val="008050D1"/>
    <w:rsid w:val="0080521E"/>
    <w:rsid w:val="00806D9D"/>
    <w:rsid w:val="00830A6D"/>
    <w:rsid w:val="00833915"/>
    <w:rsid w:val="00834D8E"/>
    <w:rsid w:val="0083682A"/>
    <w:rsid w:val="00836B8B"/>
    <w:rsid w:val="00837E6E"/>
    <w:rsid w:val="00842B33"/>
    <w:rsid w:val="00844BEA"/>
    <w:rsid w:val="00851403"/>
    <w:rsid w:val="008524EA"/>
    <w:rsid w:val="0086064A"/>
    <w:rsid w:val="00867093"/>
    <w:rsid w:val="00870817"/>
    <w:rsid w:val="00871B66"/>
    <w:rsid w:val="008730CE"/>
    <w:rsid w:val="0087345C"/>
    <w:rsid w:val="008753B8"/>
    <w:rsid w:val="0087655B"/>
    <w:rsid w:val="008772DE"/>
    <w:rsid w:val="00883E64"/>
    <w:rsid w:val="00885D6C"/>
    <w:rsid w:val="00890894"/>
    <w:rsid w:val="00891C18"/>
    <w:rsid w:val="00891CE8"/>
    <w:rsid w:val="0089215B"/>
    <w:rsid w:val="0089660C"/>
    <w:rsid w:val="008A205C"/>
    <w:rsid w:val="008A2F0D"/>
    <w:rsid w:val="008A3F47"/>
    <w:rsid w:val="008B31F9"/>
    <w:rsid w:val="008B3DF7"/>
    <w:rsid w:val="008B438F"/>
    <w:rsid w:val="008C3723"/>
    <w:rsid w:val="008C6C9B"/>
    <w:rsid w:val="008C7029"/>
    <w:rsid w:val="008D058B"/>
    <w:rsid w:val="008D180D"/>
    <w:rsid w:val="008D3969"/>
    <w:rsid w:val="008D65D2"/>
    <w:rsid w:val="008E0ADE"/>
    <w:rsid w:val="008E2D89"/>
    <w:rsid w:val="008F6327"/>
    <w:rsid w:val="009015AF"/>
    <w:rsid w:val="00904CF7"/>
    <w:rsid w:val="009052EA"/>
    <w:rsid w:val="00905810"/>
    <w:rsid w:val="0091028A"/>
    <w:rsid w:val="00912233"/>
    <w:rsid w:val="009139BA"/>
    <w:rsid w:val="00916AAF"/>
    <w:rsid w:val="0092412D"/>
    <w:rsid w:val="009316CB"/>
    <w:rsid w:val="0093341A"/>
    <w:rsid w:val="00936DDA"/>
    <w:rsid w:val="00940135"/>
    <w:rsid w:val="009445C0"/>
    <w:rsid w:val="00955C65"/>
    <w:rsid w:val="00956336"/>
    <w:rsid w:val="009630AB"/>
    <w:rsid w:val="00967B9D"/>
    <w:rsid w:val="00973C1D"/>
    <w:rsid w:val="00975A95"/>
    <w:rsid w:val="00976226"/>
    <w:rsid w:val="00976E51"/>
    <w:rsid w:val="0098017B"/>
    <w:rsid w:val="0098265F"/>
    <w:rsid w:val="009840DE"/>
    <w:rsid w:val="00985076"/>
    <w:rsid w:val="00993805"/>
    <w:rsid w:val="0099489D"/>
    <w:rsid w:val="00995BA7"/>
    <w:rsid w:val="009A1367"/>
    <w:rsid w:val="009A59EC"/>
    <w:rsid w:val="009A5DE7"/>
    <w:rsid w:val="009A6307"/>
    <w:rsid w:val="009B1F43"/>
    <w:rsid w:val="009B2848"/>
    <w:rsid w:val="009B440B"/>
    <w:rsid w:val="009B6D3A"/>
    <w:rsid w:val="009B7736"/>
    <w:rsid w:val="009B7E90"/>
    <w:rsid w:val="009C3289"/>
    <w:rsid w:val="009C33C6"/>
    <w:rsid w:val="009C4412"/>
    <w:rsid w:val="009C442C"/>
    <w:rsid w:val="009D0E48"/>
    <w:rsid w:val="009D1157"/>
    <w:rsid w:val="009D57B1"/>
    <w:rsid w:val="009E1446"/>
    <w:rsid w:val="009E7074"/>
    <w:rsid w:val="009F3704"/>
    <w:rsid w:val="009F5531"/>
    <w:rsid w:val="009F7496"/>
    <w:rsid w:val="00A00A89"/>
    <w:rsid w:val="00A1083A"/>
    <w:rsid w:val="00A1094C"/>
    <w:rsid w:val="00A11383"/>
    <w:rsid w:val="00A11B6F"/>
    <w:rsid w:val="00A17848"/>
    <w:rsid w:val="00A2194C"/>
    <w:rsid w:val="00A23AEF"/>
    <w:rsid w:val="00A2684C"/>
    <w:rsid w:val="00A272EE"/>
    <w:rsid w:val="00A3021C"/>
    <w:rsid w:val="00A332F8"/>
    <w:rsid w:val="00A41434"/>
    <w:rsid w:val="00A41A80"/>
    <w:rsid w:val="00A4604A"/>
    <w:rsid w:val="00A47913"/>
    <w:rsid w:val="00A52D69"/>
    <w:rsid w:val="00A559F2"/>
    <w:rsid w:val="00A56797"/>
    <w:rsid w:val="00A6166D"/>
    <w:rsid w:val="00A626A8"/>
    <w:rsid w:val="00A63BA0"/>
    <w:rsid w:val="00A64F91"/>
    <w:rsid w:val="00A6689A"/>
    <w:rsid w:val="00A67A27"/>
    <w:rsid w:val="00A76EBF"/>
    <w:rsid w:val="00A7760D"/>
    <w:rsid w:val="00A82912"/>
    <w:rsid w:val="00A82FEB"/>
    <w:rsid w:val="00A8661A"/>
    <w:rsid w:val="00A86E45"/>
    <w:rsid w:val="00A93BD1"/>
    <w:rsid w:val="00A93EA5"/>
    <w:rsid w:val="00AA1701"/>
    <w:rsid w:val="00AA7522"/>
    <w:rsid w:val="00AB3DD2"/>
    <w:rsid w:val="00AC037C"/>
    <w:rsid w:val="00AC0F0C"/>
    <w:rsid w:val="00AC153C"/>
    <w:rsid w:val="00AC1891"/>
    <w:rsid w:val="00AC1DDD"/>
    <w:rsid w:val="00AC2508"/>
    <w:rsid w:val="00AC70C3"/>
    <w:rsid w:val="00AD4613"/>
    <w:rsid w:val="00AD50FD"/>
    <w:rsid w:val="00AD6138"/>
    <w:rsid w:val="00AD7378"/>
    <w:rsid w:val="00AF048E"/>
    <w:rsid w:val="00AF0C48"/>
    <w:rsid w:val="00AF2279"/>
    <w:rsid w:val="00AF2A54"/>
    <w:rsid w:val="00AF2EAA"/>
    <w:rsid w:val="00B02194"/>
    <w:rsid w:val="00B02E6F"/>
    <w:rsid w:val="00B06182"/>
    <w:rsid w:val="00B06430"/>
    <w:rsid w:val="00B1204D"/>
    <w:rsid w:val="00B13091"/>
    <w:rsid w:val="00B1738A"/>
    <w:rsid w:val="00B228F2"/>
    <w:rsid w:val="00B23BCD"/>
    <w:rsid w:val="00B2513F"/>
    <w:rsid w:val="00B32AB4"/>
    <w:rsid w:val="00B405E8"/>
    <w:rsid w:val="00B42211"/>
    <w:rsid w:val="00B45039"/>
    <w:rsid w:val="00B51477"/>
    <w:rsid w:val="00B52A37"/>
    <w:rsid w:val="00B606B9"/>
    <w:rsid w:val="00B615DD"/>
    <w:rsid w:val="00B66A69"/>
    <w:rsid w:val="00B6787E"/>
    <w:rsid w:val="00B67E49"/>
    <w:rsid w:val="00B7406F"/>
    <w:rsid w:val="00B76215"/>
    <w:rsid w:val="00B821AA"/>
    <w:rsid w:val="00B829BF"/>
    <w:rsid w:val="00B87381"/>
    <w:rsid w:val="00B93B11"/>
    <w:rsid w:val="00B94BD7"/>
    <w:rsid w:val="00BA73C0"/>
    <w:rsid w:val="00BA7EE3"/>
    <w:rsid w:val="00BB0AFB"/>
    <w:rsid w:val="00BB13B5"/>
    <w:rsid w:val="00BB3C26"/>
    <w:rsid w:val="00BB3E5C"/>
    <w:rsid w:val="00BB5ED3"/>
    <w:rsid w:val="00BB6418"/>
    <w:rsid w:val="00BC1A23"/>
    <w:rsid w:val="00BC381F"/>
    <w:rsid w:val="00BC3F5C"/>
    <w:rsid w:val="00BC7A51"/>
    <w:rsid w:val="00BD0646"/>
    <w:rsid w:val="00BD7B2B"/>
    <w:rsid w:val="00BD7E34"/>
    <w:rsid w:val="00BE138A"/>
    <w:rsid w:val="00BE2C02"/>
    <w:rsid w:val="00BE629E"/>
    <w:rsid w:val="00BE6548"/>
    <w:rsid w:val="00BE7AE1"/>
    <w:rsid w:val="00BE7E01"/>
    <w:rsid w:val="00BF2DA9"/>
    <w:rsid w:val="00BF40E0"/>
    <w:rsid w:val="00BF51B1"/>
    <w:rsid w:val="00BF6834"/>
    <w:rsid w:val="00C002D0"/>
    <w:rsid w:val="00C10576"/>
    <w:rsid w:val="00C1489F"/>
    <w:rsid w:val="00C30BD8"/>
    <w:rsid w:val="00C42068"/>
    <w:rsid w:val="00C43309"/>
    <w:rsid w:val="00C45DAA"/>
    <w:rsid w:val="00C47FC3"/>
    <w:rsid w:val="00C5111A"/>
    <w:rsid w:val="00C54269"/>
    <w:rsid w:val="00C57074"/>
    <w:rsid w:val="00C616B6"/>
    <w:rsid w:val="00C61CBD"/>
    <w:rsid w:val="00C63BC1"/>
    <w:rsid w:val="00C67FDF"/>
    <w:rsid w:val="00C7255B"/>
    <w:rsid w:val="00C738A0"/>
    <w:rsid w:val="00C74056"/>
    <w:rsid w:val="00C74DAF"/>
    <w:rsid w:val="00C82076"/>
    <w:rsid w:val="00C8221B"/>
    <w:rsid w:val="00C824F8"/>
    <w:rsid w:val="00C82B92"/>
    <w:rsid w:val="00C84D68"/>
    <w:rsid w:val="00C87CE8"/>
    <w:rsid w:val="00C90BE4"/>
    <w:rsid w:val="00C96B7A"/>
    <w:rsid w:val="00CA15CD"/>
    <w:rsid w:val="00CA55C9"/>
    <w:rsid w:val="00CA5B30"/>
    <w:rsid w:val="00CB2298"/>
    <w:rsid w:val="00CB26EF"/>
    <w:rsid w:val="00CB5C6C"/>
    <w:rsid w:val="00CB5F35"/>
    <w:rsid w:val="00CB6509"/>
    <w:rsid w:val="00CB6EB4"/>
    <w:rsid w:val="00CB6FA3"/>
    <w:rsid w:val="00CC0ACD"/>
    <w:rsid w:val="00CC3FC2"/>
    <w:rsid w:val="00CC408A"/>
    <w:rsid w:val="00CC7556"/>
    <w:rsid w:val="00CC7607"/>
    <w:rsid w:val="00CD08D9"/>
    <w:rsid w:val="00CD17C9"/>
    <w:rsid w:val="00CE144E"/>
    <w:rsid w:val="00CE25C2"/>
    <w:rsid w:val="00CE2FCE"/>
    <w:rsid w:val="00CE4245"/>
    <w:rsid w:val="00CE639D"/>
    <w:rsid w:val="00CF089C"/>
    <w:rsid w:val="00CF347B"/>
    <w:rsid w:val="00CF7D95"/>
    <w:rsid w:val="00D0361C"/>
    <w:rsid w:val="00D07EF4"/>
    <w:rsid w:val="00D111F9"/>
    <w:rsid w:val="00D11B64"/>
    <w:rsid w:val="00D149E7"/>
    <w:rsid w:val="00D15032"/>
    <w:rsid w:val="00D16963"/>
    <w:rsid w:val="00D169BE"/>
    <w:rsid w:val="00D16D81"/>
    <w:rsid w:val="00D27D05"/>
    <w:rsid w:val="00D3058E"/>
    <w:rsid w:val="00D30838"/>
    <w:rsid w:val="00D32DD8"/>
    <w:rsid w:val="00D338CD"/>
    <w:rsid w:val="00D33A22"/>
    <w:rsid w:val="00D35E10"/>
    <w:rsid w:val="00D36AC5"/>
    <w:rsid w:val="00D3788D"/>
    <w:rsid w:val="00D41E38"/>
    <w:rsid w:val="00D42B0B"/>
    <w:rsid w:val="00D46731"/>
    <w:rsid w:val="00D46CEE"/>
    <w:rsid w:val="00D4776B"/>
    <w:rsid w:val="00D5492D"/>
    <w:rsid w:val="00D54B02"/>
    <w:rsid w:val="00D61060"/>
    <w:rsid w:val="00D651EE"/>
    <w:rsid w:val="00D7212E"/>
    <w:rsid w:val="00D72EC8"/>
    <w:rsid w:val="00D73F17"/>
    <w:rsid w:val="00D74AE3"/>
    <w:rsid w:val="00D777D8"/>
    <w:rsid w:val="00D876EE"/>
    <w:rsid w:val="00D92AB8"/>
    <w:rsid w:val="00D92F83"/>
    <w:rsid w:val="00DA54BE"/>
    <w:rsid w:val="00DA7848"/>
    <w:rsid w:val="00DB047A"/>
    <w:rsid w:val="00DB0583"/>
    <w:rsid w:val="00DB07D1"/>
    <w:rsid w:val="00DC6FE2"/>
    <w:rsid w:val="00DD133C"/>
    <w:rsid w:val="00DD2023"/>
    <w:rsid w:val="00DD2718"/>
    <w:rsid w:val="00DD70E0"/>
    <w:rsid w:val="00DE0F1F"/>
    <w:rsid w:val="00DE17D4"/>
    <w:rsid w:val="00DE3EE0"/>
    <w:rsid w:val="00DE429C"/>
    <w:rsid w:val="00DE4704"/>
    <w:rsid w:val="00DE498E"/>
    <w:rsid w:val="00DE590C"/>
    <w:rsid w:val="00DE6A6C"/>
    <w:rsid w:val="00DE6F2E"/>
    <w:rsid w:val="00DE7A02"/>
    <w:rsid w:val="00DF0BC6"/>
    <w:rsid w:val="00DF23C1"/>
    <w:rsid w:val="00DF2A59"/>
    <w:rsid w:val="00DF47D3"/>
    <w:rsid w:val="00DF491F"/>
    <w:rsid w:val="00E014AF"/>
    <w:rsid w:val="00E126BE"/>
    <w:rsid w:val="00E21486"/>
    <w:rsid w:val="00E22237"/>
    <w:rsid w:val="00E268F2"/>
    <w:rsid w:val="00E34BBC"/>
    <w:rsid w:val="00E34C33"/>
    <w:rsid w:val="00E368B6"/>
    <w:rsid w:val="00E36EB6"/>
    <w:rsid w:val="00E37651"/>
    <w:rsid w:val="00E42464"/>
    <w:rsid w:val="00E465C2"/>
    <w:rsid w:val="00E52781"/>
    <w:rsid w:val="00E66AFE"/>
    <w:rsid w:val="00E67F8C"/>
    <w:rsid w:val="00E709FE"/>
    <w:rsid w:val="00E73D1B"/>
    <w:rsid w:val="00E77644"/>
    <w:rsid w:val="00E801C1"/>
    <w:rsid w:val="00E847B0"/>
    <w:rsid w:val="00E85A84"/>
    <w:rsid w:val="00E86C3C"/>
    <w:rsid w:val="00E87AFC"/>
    <w:rsid w:val="00E94EBE"/>
    <w:rsid w:val="00EA092F"/>
    <w:rsid w:val="00EA271E"/>
    <w:rsid w:val="00EA3908"/>
    <w:rsid w:val="00EA565B"/>
    <w:rsid w:val="00EA7E56"/>
    <w:rsid w:val="00EB2556"/>
    <w:rsid w:val="00EB6C4D"/>
    <w:rsid w:val="00EC1280"/>
    <w:rsid w:val="00EC2516"/>
    <w:rsid w:val="00EC2F01"/>
    <w:rsid w:val="00EC7503"/>
    <w:rsid w:val="00EE16A5"/>
    <w:rsid w:val="00EE1B26"/>
    <w:rsid w:val="00EE3FC7"/>
    <w:rsid w:val="00EE419C"/>
    <w:rsid w:val="00EE4BF4"/>
    <w:rsid w:val="00EE4CB4"/>
    <w:rsid w:val="00EF5CB3"/>
    <w:rsid w:val="00EF6650"/>
    <w:rsid w:val="00F02A88"/>
    <w:rsid w:val="00F04B86"/>
    <w:rsid w:val="00F05A9D"/>
    <w:rsid w:val="00F06893"/>
    <w:rsid w:val="00F1106B"/>
    <w:rsid w:val="00F11F5F"/>
    <w:rsid w:val="00F14AAE"/>
    <w:rsid w:val="00F16CC8"/>
    <w:rsid w:val="00F2192F"/>
    <w:rsid w:val="00F3403D"/>
    <w:rsid w:val="00F3507F"/>
    <w:rsid w:val="00F36E5C"/>
    <w:rsid w:val="00F42317"/>
    <w:rsid w:val="00F45680"/>
    <w:rsid w:val="00F50014"/>
    <w:rsid w:val="00F5509B"/>
    <w:rsid w:val="00F55606"/>
    <w:rsid w:val="00F56673"/>
    <w:rsid w:val="00F60951"/>
    <w:rsid w:val="00F62A6A"/>
    <w:rsid w:val="00F66F98"/>
    <w:rsid w:val="00F70D9B"/>
    <w:rsid w:val="00F737DB"/>
    <w:rsid w:val="00F763A3"/>
    <w:rsid w:val="00F768A7"/>
    <w:rsid w:val="00F82464"/>
    <w:rsid w:val="00F825AB"/>
    <w:rsid w:val="00F8282F"/>
    <w:rsid w:val="00F840FF"/>
    <w:rsid w:val="00F8497C"/>
    <w:rsid w:val="00F94D75"/>
    <w:rsid w:val="00FA0097"/>
    <w:rsid w:val="00FA2919"/>
    <w:rsid w:val="00FA2994"/>
    <w:rsid w:val="00FA3E6B"/>
    <w:rsid w:val="00FA5AC0"/>
    <w:rsid w:val="00FB640A"/>
    <w:rsid w:val="00FB76B0"/>
    <w:rsid w:val="00FC2057"/>
    <w:rsid w:val="00FC488D"/>
    <w:rsid w:val="00FC68DD"/>
    <w:rsid w:val="00FC7D0A"/>
    <w:rsid w:val="00FD43C8"/>
    <w:rsid w:val="00FD4610"/>
    <w:rsid w:val="00FD4918"/>
    <w:rsid w:val="00FD55A2"/>
    <w:rsid w:val="00FD63FB"/>
    <w:rsid w:val="00FE08E4"/>
    <w:rsid w:val="00FE4470"/>
    <w:rsid w:val="00FE5DD4"/>
    <w:rsid w:val="00FE6DAF"/>
    <w:rsid w:val="00FF44C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570A"/>
  <w15:chartTrackingRefBased/>
  <w15:docId w15:val="{10683275-FF47-45C0-BF75-5C1710C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184868"/>
    <w:pPr>
      <w:autoSpaceDE w:val="0"/>
      <w:autoSpaceDN w:val="0"/>
      <w:adjustRightInd w:val="0"/>
      <w:spacing w:before="57" w:after="0" w:line="288" w:lineRule="auto"/>
      <w:ind w:left="170" w:right="170"/>
      <w:jc w:val="both"/>
      <w:textAlignment w:val="center"/>
    </w:pPr>
    <w:rPr>
      <w:rFonts w:ascii="Myriad Pro Light" w:eastAsia="Times New Roman" w:hAnsi="Myriad Pro Light" w:cs="Myriad Pro Light"/>
      <w:color w:val="000000"/>
      <w:sz w:val="30"/>
      <w:szCs w:val="30"/>
      <w:lang w:eastAsia="ru-RU"/>
    </w:rPr>
  </w:style>
  <w:style w:type="paragraph" w:customStyle="1" w:styleId="8">
    <w:name w:val="Стиль8"/>
    <w:basedOn w:val="a"/>
    <w:rsid w:val="00184868"/>
    <w:pPr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eastAsia="ru-RU"/>
    </w:rPr>
  </w:style>
  <w:style w:type="paragraph" w:customStyle="1" w:styleId="a4">
    <w:name w:val="_"/>
    <w:basedOn w:val="8"/>
    <w:rsid w:val="00184868"/>
    <w:pPr>
      <w:tabs>
        <w:tab w:val="right" w:leader="underscore" w:pos="9900"/>
      </w:tabs>
    </w:pPr>
  </w:style>
  <w:style w:type="paragraph" w:customStyle="1" w:styleId="7">
    <w:name w:val="Стиль7"/>
    <w:basedOn w:val="8"/>
    <w:rsid w:val="00184868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hAnsi="Myriad Pro Light" w:cs="Myriad Pro Light"/>
    </w:rPr>
  </w:style>
  <w:style w:type="paragraph" w:customStyle="1" w:styleId="6">
    <w:name w:val="Стиль6"/>
    <w:basedOn w:val="a"/>
    <w:rsid w:val="00184868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eastAsia="ru-RU"/>
    </w:rPr>
  </w:style>
  <w:style w:type="paragraph" w:customStyle="1" w:styleId="a5">
    <w:name w:val="Урок №"/>
    <w:basedOn w:val="a"/>
    <w:rsid w:val="0018486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styleId="a6">
    <w:name w:val="List Paragraph"/>
    <w:basedOn w:val="a"/>
    <w:uiPriority w:val="34"/>
    <w:qFormat/>
    <w:rsid w:val="002167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54269"/>
  </w:style>
  <w:style w:type="paragraph" w:styleId="a9">
    <w:name w:val="footer"/>
    <w:basedOn w:val="a"/>
    <w:link w:val="aa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54269"/>
  </w:style>
  <w:style w:type="table" w:styleId="ab">
    <w:name w:val="Table Grid"/>
    <w:basedOn w:val="a1"/>
    <w:uiPriority w:val="59"/>
    <w:rsid w:val="00E42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B15E6"/>
    <w:rPr>
      <w:color w:val="808080"/>
    </w:rPr>
  </w:style>
  <w:style w:type="paragraph" w:styleId="ad">
    <w:name w:val="caption"/>
    <w:basedOn w:val="a"/>
    <w:next w:val="a"/>
    <w:uiPriority w:val="35"/>
    <w:unhideWhenUsed/>
    <w:qFormat/>
    <w:rsid w:val="00DD13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B5F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6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32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1">
    <w:name w:val="Hyperlink"/>
    <w:basedOn w:val="a0"/>
    <w:uiPriority w:val="99"/>
    <w:unhideWhenUsed/>
    <w:rsid w:val="00F14AA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14AAE"/>
    <w:rPr>
      <w:color w:val="605E5C"/>
      <w:shd w:val="clear" w:color="auto" w:fill="E1DFDD"/>
    </w:rPr>
  </w:style>
  <w:style w:type="table" w:styleId="-52">
    <w:name w:val="Grid Table 5 Dark Accent 2"/>
    <w:basedOn w:val="a1"/>
    <w:uiPriority w:val="50"/>
    <w:rsid w:val="000613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5">
    <w:name w:val="Grid Table 5 Dark Accent 5"/>
    <w:basedOn w:val="a1"/>
    <w:uiPriority w:val="50"/>
    <w:rsid w:val="000613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6">
    <w:name w:val="Grid Table 5 Dark Accent 6"/>
    <w:basedOn w:val="a1"/>
    <w:uiPriority w:val="50"/>
    <w:rsid w:val="00061329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46">
    <w:name w:val="Grid Table 4 Accent 6"/>
    <w:basedOn w:val="a1"/>
    <w:uiPriority w:val="49"/>
    <w:rsid w:val="00B120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34516-9542-4E7D-A76D-042B97BD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27110</TotalTime>
  <Pages>1</Pages>
  <Words>6912</Words>
  <Characters>3941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User</cp:lastModifiedBy>
  <cp:revision>196</cp:revision>
  <cp:lastPrinted>2017-09-11T19:55:00Z</cp:lastPrinted>
  <dcterms:created xsi:type="dcterms:W3CDTF">2017-01-12T13:12:00Z</dcterms:created>
  <dcterms:modified xsi:type="dcterms:W3CDTF">2020-03-12T10:54:00Z</dcterms:modified>
</cp:coreProperties>
</file>