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68" w:rsidRPr="006177F5" w:rsidRDefault="00A86E45" w:rsidP="00881322">
      <w:pPr>
        <w:pStyle w:val="a5"/>
        <w:suppressAutoHyphens/>
        <w:spacing w:line="240" w:lineRule="auto"/>
        <w:ind w:firstLine="284"/>
        <w:rPr>
          <w:sz w:val="28"/>
          <w:szCs w:val="28"/>
        </w:rPr>
      </w:pPr>
      <w:r w:rsidRPr="00070A16">
        <w:rPr>
          <w:sz w:val="28"/>
          <w:szCs w:val="28"/>
        </w:rPr>
        <w:t xml:space="preserve">УРОК № </w:t>
      </w:r>
      <w:r w:rsidR="00541EBF">
        <w:rPr>
          <w:sz w:val="28"/>
          <w:szCs w:val="28"/>
          <w:lang w:val="ru-RU"/>
        </w:rPr>
        <w:t>2</w:t>
      </w:r>
      <w:r w:rsidR="00C36A12">
        <w:rPr>
          <w:sz w:val="28"/>
          <w:szCs w:val="28"/>
          <w:lang w:val="ru-RU"/>
        </w:rPr>
        <w:t>7</w:t>
      </w:r>
    </w:p>
    <w:p w:rsidR="00C36A12" w:rsidRDefault="00C36A12" w:rsidP="00881322">
      <w:pPr>
        <w:pStyle w:val="8"/>
        <w:suppressAutoHyphens/>
        <w:spacing w:before="0" w:line="240" w:lineRule="auto"/>
        <w:ind w:left="0" w:right="0" w:firstLine="284"/>
        <w:jc w:val="center"/>
        <w:rPr>
          <w:rFonts w:ascii="Times New Roman" w:hAnsi="Times New Roman" w:cs="Times New Roman"/>
          <w:b/>
          <w:bCs/>
          <w:i w:val="0"/>
          <w:iCs w:val="0"/>
          <w:sz w:val="28"/>
          <w:szCs w:val="28"/>
          <w:lang w:eastAsia="uk-UA"/>
        </w:rPr>
      </w:pPr>
      <w:r w:rsidRPr="00C36A12">
        <w:rPr>
          <w:rFonts w:ascii="Times New Roman" w:hAnsi="Times New Roman" w:cs="Times New Roman"/>
          <w:b/>
          <w:bCs/>
          <w:i w:val="0"/>
          <w:iCs w:val="0"/>
          <w:sz w:val="28"/>
          <w:szCs w:val="28"/>
          <w:lang w:eastAsia="uk-UA"/>
        </w:rPr>
        <w:t xml:space="preserve">СВІТ ГАЛАКТИК. АКТИВНІ ЯДРА ГАЛАКТИК </w:t>
      </w:r>
    </w:p>
    <w:p w:rsidR="009052EA" w:rsidRPr="00070A16" w:rsidRDefault="009052EA" w:rsidP="00881322">
      <w:pPr>
        <w:pStyle w:val="8"/>
        <w:suppressAutoHyphens/>
        <w:spacing w:before="0" w:line="240" w:lineRule="auto"/>
        <w:ind w:left="0" w:right="0" w:firstLine="284"/>
        <w:jc w:val="center"/>
        <w:rPr>
          <w:rFonts w:ascii="Times New Roman" w:hAnsi="Times New Roman" w:cs="Times New Roman"/>
          <w:i w:val="0"/>
          <w:sz w:val="28"/>
          <w:szCs w:val="28"/>
        </w:rPr>
      </w:pPr>
      <w:r w:rsidRPr="00070A16">
        <w:rPr>
          <w:rFonts w:ascii="Times New Roman" w:hAnsi="Times New Roman" w:cs="Times New Roman"/>
          <w:b/>
          <w:i w:val="0"/>
          <w:sz w:val="28"/>
          <w:szCs w:val="28"/>
        </w:rPr>
        <w:t>ФОРМУВАННЯ КОМПЕТЕНТНОСТЕЙ:</w:t>
      </w:r>
    </w:p>
    <w:p w:rsidR="00446C9E" w:rsidRPr="00446C9E" w:rsidRDefault="00D16963" w:rsidP="00881322">
      <w:pPr>
        <w:pStyle w:val="a6"/>
        <w:numPr>
          <w:ilvl w:val="0"/>
          <w:numId w:val="17"/>
        </w:numPr>
        <w:ind w:left="0" w:firstLine="284"/>
        <w:rPr>
          <w:rFonts w:ascii="Times New Roman" w:eastAsia="Times New Roman" w:hAnsi="Times New Roman" w:cs="Times New Roman"/>
          <w:iCs/>
          <w:color w:val="000000"/>
          <w:sz w:val="24"/>
          <w:szCs w:val="24"/>
          <w:lang w:eastAsia="ru-RU"/>
        </w:rPr>
      </w:pPr>
      <w:r w:rsidRPr="00446C9E">
        <w:rPr>
          <w:rFonts w:ascii="Times New Roman" w:hAnsi="Times New Roman" w:cs="Times New Roman"/>
          <w:b/>
          <w:sz w:val="24"/>
          <w:szCs w:val="24"/>
        </w:rPr>
        <w:t>Предметна компетентність:</w:t>
      </w:r>
      <w:r w:rsidR="007C1612" w:rsidRPr="00446C9E">
        <w:rPr>
          <w:rFonts w:ascii="Times New Roman" w:hAnsi="Times New Roman" w:cs="Times New Roman"/>
          <w:bCs/>
          <w:sz w:val="24"/>
          <w:szCs w:val="24"/>
        </w:rPr>
        <w:t xml:space="preserve"> </w:t>
      </w:r>
      <w:r w:rsidR="00094F70">
        <w:rPr>
          <w:rFonts w:ascii="Times New Roman" w:eastAsia="Times New Roman" w:hAnsi="Times New Roman" w:cs="Times New Roman"/>
          <w:iCs/>
          <w:color w:val="000000"/>
          <w:sz w:val="24"/>
          <w:szCs w:val="24"/>
          <w:lang w:eastAsia="ru-RU"/>
        </w:rPr>
        <w:t xml:space="preserve">розглянути класифікацію </w:t>
      </w:r>
      <w:r w:rsidR="00446C9E" w:rsidRPr="00446C9E">
        <w:rPr>
          <w:rFonts w:ascii="Times New Roman" w:eastAsia="Times New Roman" w:hAnsi="Times New Roman" w:cs="Times New Roman"/>
          <w:iCs/>
          <w:color w:val="000000"/>
          <w:sz w:val="24"/>
          <w:szCs w:val="24"/>
          <w:lang w:eastAsia="ru-RU"/>
        </w:rPr>
        <w:t>галактик</w:t>
      </w:r>
      <w:r w:rsidR="00094F70">
        <w:rPr>
          <w:rFonts w:ascii="Times New Roman" w:eastAsia="Times New Roman" w:hAnsi="Times New Roman" w:cs="Times New Roman"/>
          <w:iCs/>
          <w:color w:val="000000"/>
          <w:sz w:val="24"/>
          <w:szCs w:val="24"/>
          <w:lang w:eastAsia="ru-RU"/>
        </w:rPr>
        <w:t xml:space="preserve"> за </w:t>
      </w:r>
      <w:proofErr w:type="spellStart"/>
      <w:r w:rsidR="00094F70">
        <w:rPr>
          <w:rFonts w:ascii="Times New Roman" w:eastAsia="Times New Roman" w:hAnsi="Times New Roman" w:cs="Times New Roman"/>
          <w:iCs/>
          <w:color w:val="000000"/>
          <w:sz w:val="24"/>
          <w:szCs w:val="24"/>
          <w:lang w:eastAsia="ru-RU"/>
        </w:rPr>
        <w:t>Габблом</w:t>
      </w:r>
      <w:proofErr w:type="spellEnd"/>
      <w:r w:rsidR="00446C9E" w:rsidRPr="00446C9E">
        <w:rPr>
          <w:rFonts w:ascii="Times New Roman" w:eastAsia="Times New Roman" w:hAnsi="Times New Roman" w:cs="Times New Roman"/>
          <w:iCs/>
          <w:color w:val="000000"/>
          <w:sz w:val="24"/>
          <w:szCs w:val="24"/>
          <w:lang w:eastAsia="ru-RU"/>
        </w:rPr>
        <w:t xml:space="preserve"> (еліптичні, лінзоподібні, спіральні, неправильні, взаємодіючі, карликові), ознайомити з космічним явищем активності </w:t>
      </w:r>
      <w:proofErr w:type="spellStart"/>
      <w:r w:rsidR="00446C9E" w:rsidRPr="00446C9E">
        <w:rPr>
          <w:rFonts w:ascii="Times New Roman" w:eastAsia="Times New Roman" w:hAnsi="Times New Roman" w:cs="Times New Roman"/>
          <w:iCs/>
          <w:color w:val="000000"/>
          <w:sz w:val="24"/>
          <w:szCs w:val="24"/>
          <w:lang w:eastAsia="ru-RU"/>
        </w:rPr>
        <w:t>ядер</w:t>
      </w:r>
      <w:proofErr w:type="spellEnd"/>
      <w:r w:rsidR="00446C9E" w:rsidRPr="00446C9E">
        <w:rPr>
          <w:rFonts w:ascii="Times New Roman" w:eastAsia="Times New Roman" w:hAnsi="Times New Roman" w:cs="Times New Roman"/>
          <w:iCs/>
          <w:color w:val="000000"/>
          <w:sz w:val="24"/>
          <w:szCs w:val="24"/>
          <w:lang w:eastAsia="ru-RU"/>
        </w:rPr>
        <w:t xml:space="preserve"> галактик, міжгалактичним середовищем, міжгалактичними відстанями, системами галактик: групами, скупченнями і </w:t>
      </w:r>
      <w:proofErr w:type="spellStart"/>
      <w:r w:rsidR="00446C9E" w:rsidRPr="00446C9E">
        <w:rPr>
          <w:rFonts w:ascii="Times New Roman" w:eastAsia="Times New Roman" w:hAnsi="Times New Roman" w:cs="Times New Roman"/>
          <w:iCs/>
          <w:color w:val="000000"/>
          <w:sz w:val="24"/>
          <w:szCs w:val="24"/>
          <w:lang w:eastAsia="ru-RU"/>
        </w:rPr>
        <w:t>надскупченнями</w:t>
      </w:r>
      <w:proofErr w:type="spellEnd"/>
      <w:r w:rsidR="00446C9E" w:rsidRPr="00446C9E">
        <w:rPr>
          <w:rFonts w:ascii="Times New Roman" w:eastAsia="Times New Roman" w:hAnsi="Times New Roman" w:cs="Times New Roman"/>
          <w:iCs/>
          <w:color w:val="000000"/>
          <w:sz w:val="24"/>
          <w:szCs w:val="24"/>
          <w:lang w:eastAsia="ru-RU"/>
        </w:rPr>
        <w:t xml:space="preserve"> галактик, законом розширення Всесвіту (закон </w:t>
      </w:r>
      <w:proofErr w:type="spellStart"/>
      <w:r w:rsidR="00446C9E" w:rsidRPr="00446C9E">
        <w:rPr>
          <w:rFonts w:ascii="Times New Roman" w:eastAsia="Times New Roman" w:hAnsi="Times New Roman" w:cs="Times New Roman"/>
          <w:iCs/>
          <w:color w:val="000000"/>
          <w:sz w:val="24"/>
          <w:szCs w:val="24"/>
          <w:lang w:eastAsia="ru-RU"/>
        </w:rPr>
        <w:t>Габбла</w:t>
      </w:r>
      <w:proofErr w:type="spellEnd"/>
      <w:r w:rsidR="00446C9E" w:rsidRPr="00446C9E">
        <w:rPr>
          <w:rFonts w:ascii="Times New Roman" w:eastAsia="Times New Roman" w:hAnsi="Times New Roman" w:cs="Times New Roman"/>
          <w:iCs/>
          <w:color w:val="000000"/>
          <w:sz w:val="24"/>
          <w:szCs w:val="24"/>
          <w:lang w:eastAsia="ru-RU"/>
        </w:rPr>
        <w:t>), масштабною моделлю нашого Всесвіту;</w:t>
      </w:r>
    </w:p>
    <w:p w:rsidR="00D16963" w:rsidRPr="00446C9E" w:rsidRDefault="00C10576" w:rsidP="00881322">
      <w:pPr>
        <w:pStyle w:val="a6"/>
        <w:numPr>
          <w:ilvl w:val="0"/>
          <w:numId w:val="17"/>
        </w:numPr>
        <w:suppressAutoHyphens/>
        <w:spacing w:line="240" w:lineRule="auto"/>
        <w:ind w:left="0" w:firstLine="284"/>
        <w:rPr>
          <w:rFonts w:ascii="Times New Roman" w:hAnsi="Times New Roman" w:cs="Times New Roman"/>
          <w:sz w:val="24"/>
          <w:szCs w:val="24"/>
        </w:rPr>
      </w:pPr>
      <w:r w:rsidRPr="00446C9E">
        <w:rPr>
          <w:rFonts w:ascii="Times New Roman" w:hAnsi="Times New Roman" w:cs="Times New Roman"/>
          <w:sz w:val="24"/>
          <w:szCs w:val="24"/>
        </w:rPr>
        <w:t xml:space="preserve"> </w:t>
      </w:r>
      <w:r w:rsidR="00D16963" w:rsidRPr="00446C9E">
        <w:rPr>
          <w:rFonts w:ascii="Times New Roman" w:hAnsi="Times New Roman" w:cs="Times New Roman"/>
          <w:b/>
          <w:sz w:val="24"/>
          <w:szCs w:val="24"/>
        </w:rPr>
        <w:t>Ключові компетентності:</w:t>
      </w:r>
    </w:p>
    <w:p w:rsidR="00D16963" w:rsidRPr="00BE7E01" w:rsidRDefault="00D16963" w:rsidP="00881322">
      <w:pPr>
        <w:pStyle w:val="Default"/>
        <w:ind w:firstLine="284"/>
        <w:jc w:val="both"/>
      </w:pPr>
      <w:r w:rsidRPr="00BE7E01">
        <w:rPr>
          <w:b/>
        </w:rPr>
        <w:t>Спілкування державною мовою -</w:t>
      </w:r>
      <w:r w:rsidRPr="00BE7E01">
        <w:t xml:space="preserve"> спілкуватися </w:t>
      </w:r>
      <w:r w:rsidR="007C1612">
        <w:t xml:space="preserve">за проблематикою предмету </w:t>
      </w:r>
      <w:r w:rsidRPr="00BE7E01">
        <w:t>сучасною науковою мовою з використанням усталених астрономічних термінів та понять</w:t>
      </w:r>
      <w:r w:rsidRPr="00BE7E01">
        <w:rPr>
          <w:i/>
        </w:rPr>
        <w:t xml:space="preserve">; </w:t>
      </w:r>
      <w:r w:rsidRPr="00BE7E01">
        <w:t xml:space="preserve">чітко та однозначно формулювати судження та аргументувати їх; налагоджувати комунікації у процесі вирішення навчальних завдань та виконання проектів; чітко та стисло викладати основний астрономічний зміст питань у письмовій формі; цінувати наукову українську мову; готувати та представляти повідомлення, доповіді та реферати, презентувати результати проектної діяльності. </w:t>
      </w:r>
    </w:p>
    <w:p w:rsidR="00D16963" w:rsidRPr="00BE7E01" w:rsidRDefault="00D16963" w:rsidP="00881322">
      <w:pPr>
        <w:pStyle w:val="8"/>
        <w:suppressAutoHyphens/>
        <w:spacing w:before="0" w:line="240" w:lineRule="auto"/>
        <w:ind w:left="0" w:right="0" w:firstLine="284"/>
        <w:rPr>
          <w:rFonts w:ascii="Times New Roman" w:hAnsi="Times New Roman" w:cs="Times New Roman"/>
          <w:i w:val="0"/>
          <w:sz w:val="24"/>
          <w:szCs w:val="24"/>
        </w:rPr>
      </w:pPr>
      <w:r w:rsidRPr="00BE7E01">
        <w:rPr>
          <w:rFonts w:ascii="Times New Roman" w:hAnsi="Times New Roman" w:cs="Times New Roman"/>
          <w:b/>
          <w:i w:val="0"/>
          <w:sz w:val="24"/>
          <w:szCs w:val="24"/>
        </w:rPr>
        <w:t xml:space="preserve">Спілкування іноземними мовами - </w:t>
      </w:r>
      <w:r w:rsidRPr="00BE7E01">
        <w:rPr>
          <w:rFonts w:ascii="Times New Roman" w:hAnsi="Times New Roman" w:cs="Times New Roman"/>
          <w:i w:val="0"/>
          <w:sz w:val="24"/>
          <w:szCs w:val="24"/>
        </w:rPr>
        <w:t>оперувати найбільш вживаними в міжнародній практиці астрономічними термінами; користуватися іншомовними джерелами як додатковими під час виконання навчальних завдань та проектів;</w:t>
      </w:r>
    </w:p>
    <w:p w:rsidR="00B67E49" w:rsidRPr="009D1157" w:rsidRDefault="00D16963" w:rsidP="00881322">
      <w:pPr>
        <w:pStyle w:val="Default"/>
        <w:ind w:firstLine="284"/>
        <w:jc w:val="both"/>
        <w:rPr>
          <w:sz w:val="23"/>
          <w:szCs w:val="23"/>
        </w:rPr>
      </w:pPr>
      <w:r w:rsidRPr="00BE7E01">
        <w:rPr>
          <w:b/>
        </w:rPr>
        <w:t>Математична компетентність</w:t>
      </w:r>
      <w:r w:rsidRPr="00BE7E01">
        <w:rPr>
          <w:b/>
          <w:i/>
        </w:rPr>
        <w:t xml:space="preserve"> </w:t>
      </w:r>
      <w:r w:rsidR="007C1612">
        <w:rPr>
          <w:bCs/>
          <w:iCs/>
        </w:rPr>
        <w:t xml:space="preserve">застосовувати математичний апарат і </w:t>
      </w:r>
      <w:r w:rsidRPr="00BE7E01">
        <w:t>закони фізики для обґрунтування та доведення тверджень; опрацювання, інтерпретації, оцінювання результатів спостережень</w:t>
      </w:r>
      <w:r w:rsidR="00BE7E01" w:rsidRPr="00BE7E01">
        <w:t>;</w:t>
      </w:r>
      <w:r w:rsidRPr="00BE7E01">
        <w:t xml:space="preserve"> </w:t>
      </w:r>
      <w:r w:rsidR="009D1157" w:rsidRPr="009D1157">
        <w:rPr>
          <w:sz w:val="23"/>
          <w:szCs w:val="23"/>
        </w:rPr>
        <w:t>моделювання астрономічних явищ у формі математичних рівнянь і співвідношень</w:t>
      </w:r>
      <w:r w:rsidR="009D1157">
        <w:rPr>
          <w:sz w:val="23"/>
          <w:szCs w:val="23"/>
        </w:rPr>
        <w:t>;</w:t>
      </w:r>
    </w:p>
    <w:p w:rsidR="00A6689A" w:rsidRPr="0099489D" w:rsidRDefault="00D16963" w:rsidP="00881322">
      <w:pPr>
        <w:pStyle w:val="Default"/>
        <w:ind w:firstLine="284"/>
        <w:jc w:val="both"/>
      </w:pPr>
      <w:r w:rsidRPr="00BE7E01">
        <w:rPr>
          <w:b/>
        </w:rPr>
        <w:t xml:space="preserve">Основні компетентності у природничих науках і технологіях: </w:t>
      </w:r>
      <w:r w:rsidR="0049784B" w:rsidRPr="00BE7E01">
        <w:t>характеризувати роль астрономічних знань у формуванні природничо-наукової картини світу</w:t>
      </w:r>
      <w:r w:rsidR="00B67E49">
        <w:t xml:space="preserve">; </w:t>
      </w:r>
      <w:r w:rsidR="0099489D" w:rsidRPr="0099489D">
        <w:rPr>
          <w:sz w:val="23"/>
          <w:szCs w:val="23"/>
        </w:rPr>
        <w:t xml:space="preserve">усвідомлювати значення астрономії для дослідження довкілля; </w:t>
      </w:r>
    </w:p>
    <w:p w:rsidR="00D16963" w:rsidRPr="00EE4CB4" w:rsidRDefault="00D16963" w:rsidP="00881322">
      <w:pPr>
        <w:pStyle w:val="Default"/>
        <w:ind w:firstLine="284"/>
        <w:jc w:val="both"/>
        <w:rPr>
          <w:sz w:val="23"/>
          <w:szCs w:val="23"/>
        </w:rPr>
      </w:pPr>
      <w:r w:rsidRPr="00BE7E01">
        <w:rPr>
          <w:b/>
        </w:rPr>
        <w:t xml:space="preserve">Інформаційно-цифрова компетентність: </w:t>
      </w:r>
      <w:r w:rsidRPr="00BE7E01">
        <w:t>використовувати інформаційні системи для швидкого та цілеспрямованого пошуку інформації;</w:t>
      </w:r>
      <w:r w:rsidRPr="00BE7E01">
        <w:rPr>
          <w:b/>
        </w:rPr>
        <w:t xml:space="preserve"> </w:t>
      </w:r>
      <w:r w:rsidRPr="00BE7E01">
        <w:t>користуватися сучасними гаджетами як інструментальними засобами;</w:t>
      </w:r>
      <w:r w:rsidRPr="00BE7E01">
        <w:rPr>
          <w:i/>
        </w:rPr>
        <w:t xml:space="preserve"> </w:t>
      </w:r>
      <w:r w:rsidRPr="00BE7E01">
        <w:t xml:space="preserve">визначати можливі джерела інформації, добирати потрібну інформацію, оцінювати, аналізувати, перекодовувати інформацію; </w:t>
      </w:r>
      <w:r w:rsidR="00EE4CB4" w:rsidRPr="00EE4CB4">
        <w:rPr>
          <w:sz w:val="23"/>
          <w:szCs w:val="23"/>
        </w:rPr>
        <w:t xml:space="preserve">працювати з програмами-симуляторами астрономічних явищ; </w:t>
      </w:r>
    </w:p>
    <w:p w:rsidR="00D16963" w:rsidRPr="00BE7E01" w:rsidRDefault="00D16963" w:rsidP="00881322">
      <w:pPr>
        <w:pStyle w:val="8"/>
        <w:suppressAutoHyphens/>
        <w:spacing w:before="0" w:line="240" w:lineRule="auto"/>
        <w:ind w:left="0" w:right="0" w:firstLine="284"/>
        <w:rPr>
          <w:rFonts w:ascii="Times New Roman" w:hAnsi="Times New Roman" w:cs="Times New Roman"/>
          <w:i w:val="0"/>
          <w:sz w:val="24"/>
          <w:szCs w:val="24"/>
        </w:rPr>
      </w:pPr>
      <w:r w:rsidRPr="00BE7E01">
        <w:rPr>
          <w:rFonts w:ascii="Times New Roman" w:hAnsi="Times New Roman" w:cs="Times New Roman"/>
          <w:b/>
          <w:i w:val="0"/>
          <w:sz w:val="24"/>
          <w:szCs w:val="24"/>
        </w:rPr>
        <w:t>Уміння вчитися впродовж життя:</w:t>
      </w:r>
      <w:r w:rsidRPr="00BE7E01">
        <w:rPr>
          <w:rFonts w:ascii="Times New Roman" w:hAnsi="Times New Roman" w:cs="Times New Roman"/>
          <w:i w:val="0"/>
          <w:sz w:val="24"/>
          <w:szCs w:val="24"/>
        </w:rPr>
        <w:t xml:space="preserve"> планувати самостійне опрацювання навчального матеріалу з астрономії; визначати цілі навчальної діяльності в короткотерміновому та довготерміновому періодах; виконувати самостійний пошук інформації з використанням різних видів джерел; виділяти головне в опрацьовуваній інформації;</w:t>
      </w:r>
      <w:r w:rsidR="00A6689A">
        <w:rPr>
          <w:rFonts w:ascii="Times New Roman" w:hAnsi="Times New Roman" w:cs="Times New Roman"/>
          <w:i w:val="0"/>
          <w:sz w:val="24"/>
          <w:szCs w:val="24"/>
        </w:rPr>
        <w:t xml:space="preserve"> критично оцінювати власні досягнення; усвідомлювати важливість самоосвіти для успішного життя.</w:t>
      </w:r>
    </w:p>
    <w:p w:rsidR="00D16963" w:rsidRPr="00BE7E01" w:rsidRDefault="00D16963" w:rsidP="00881322">
      <w:pPr>
        <w:pStyle w:val="Default"/>
        <w:ind w:firstLine="284"/>
        <w:jc w:val="both"/>
      </w:pPr>
      <w:r w:rsidRPr="00BE7E01">
        <w:rPr>
          <w:b/>
        </w:rPr>
        <w:t>Ініціативність і підприємливість</w:t>
      </w:r>
      <w:r w:rsidRPr="00BE7E01">
        <w:rPr>
          <w:b/>
          <w:i/>
        </w:rPr>
        <w:t xml:space="preserve">: </w:t>
      </w:r>
      <w:r w:rsidRPr="00BE7E01">
        <w:t>ухвалювати рішення щодо вибору найоптимальніших альтернатив під час вирішення навчальних завдань з астрономії; пропонувати способи та засоби економії енергетичних, часових, фізичних ресурсів у навчальному процесі та побуті</w:t>
      </w:r>
      <w:r w:rsidR="00A6689A">
        <w:t>, співвідносити очікувані результати та ресурси, потрібні для їх досягнення; усвідомлювати досяжність поставлених цілей як результату наполегливої праці.</w:t>
      </w:r>
    </w:p>
    <w:p w:rsidR="00D16963" w:rsidRPr="00BE7E01" w:rsidRDefault="00D16963" w:rsidP="00881322">
      <w:pPr>
        <w:pStyle w:val="Default"/>
        <w:ind w:firstLine="284"/>
        <w:jc w:val="both"/>
        <w:rPr>
          <w:i/>
        </w:rPr>
      </w:pPr>
      <w:r w:rsidRPr="00BE7E01">
        <w:rPr>
          <w:b/>
        </w:rPr>
        <w:t>Соціальна та громадянська компетентності:</w:t>
      </w:r>
      <w:r w:rsidRPr="00BE7E01">
        <w:t xml:space="preserve"> відстоювати аргументовано свої погляди на вирішення навчальних завдань та сприймати аргументовані пропозицій товаришів; дотримуватися принципів демократичності та відповідальності під час роботи в групі; </w:t>
      </w:r>
      <w:r w:rsidR="00BE7E01" w:rsidRPr="00BE7E01">
        <w:t xml:space="preserve">пропонувати шляхи підвищення рівня соціального розвитку на основі сучасних астрономічних знань; </w:t>
      </w:r>
    </w:p>
    <w:p w:rsidR="00D16963" w:rsidRPr="00BE7E01" w:rsidRDefault="00D16963" w:rsidP="00881322">
      <w:pPr>
        <w:pStyle w:val="Default"/>
        <w:ind w:firstLine="284"/>
        <w:jc w:val="both"/>
      </w:pPr>
      <w:r w:rsidRPr="00BE7E01">
        <w:rPr>
          <w:b/>
        </w:rPr>
        <w:t>Обізнаність та самовираження у сфері культури:</w:t>
      </w:r>
      <w:r w:rsidRPr="00BE7E01">
        <w:t xml:space="preserve"> визначити роль астрономії у становленні загальнолюдської культури;</w:t>
      </w:r>
      <w:r w:rsidRPr="00BE7E01">
        <w:rPr>
          <w:b/>
        </w:rPr>
        <w:t xml:space="preserve"> </w:t>
      </w:r>
      <w:r w:rsidRPr="00BE7E01">
        <w:t>пояснювати взаємовплив астрономічної науки та образотворчого, музичного, літературного мистецтва; усвідомлювати історичну єдність процесу розвитку природничої науки та культури людської цивілізації.</w:t>
      </w:r>
    </w:p>
    <w:p w:rsidR="00D16963" w:rsidRPr="00B94BD7" w:rsidRDefault="00D16963" w:rsidP="00881322">
      <w:pPr>
        <w:pStyle w:val="Default"/>
        <w:ind w:firstLine="284"/>
        <w:jc w:val="both"/>
      </w:pPr>
      <w:r w:rsidRPr="00BE7E01">
        <w:rPr>
          <w:b/>
          <w:bCs/>
        </w:rPr>
        <w:t>Екологічна грамотність і здорове життя:</w:t>
      </w:r>
      <w:r w:rsidR="00FC488D">
        <w:rPr>
          <w:b/>
          <w:bCs/>
        </w:rPr>
        <w:t xml:space="preserve"> </w:t>
      </w:r>
      <w:r w:rsidRPr="00BE7E01">
        <w:t>дотримуватися правил безпеки життєдіяльності в нав</w:t>
      </w:r>
      <w:r w:rsidR="00BE7E01" w:rsidRPr="00BE7E01">
        <w:t>ч</w:t>
      </w:r>
      <w:r w:rsidRPr="00BE7E01">
        <w:t>альному процесі та побуті;</w:t>
      </w:r>
      <w:r w:rsidR="00FC488D" w:rsidRPr="00FC488D">
        <w:rPr>
          <w:sz w:val="23"/>
          <w:szCs w:val="23"/>
        </w:rPr>
        <w:t xml:space="preserve"> забезпечення здорового способу життя; </w:t>
      </w:r>
      <w:r w:rsidR="00B94BD7" w:rsidRPr="00B94BD7">
        <w:t>дотримуватися правил екологічної поведінки.</w:t>
      </w:r>
    </w:p>
    <w:p w:rsidR="00D16963" w:rsidRDefault="00D16963" w:rsidP="00881322">
      <w:pPr>
        <w:pStyle w:val="Default"/>
        <w:ind w:firstLine="284"/>
        <w:jc w:val="both"/>
      </w:pPr>
      <w:r w:rsidRPr="00070A16">
        <w:rPr>
          <w:b/>
        </w:rPr>
        <w:t>Обладнання</w:t>
      </w:r>
      <w:r w:rsidRPr="00070A16">
        <w:t>: підручник, презентація із демонстраці</w:t>
      </w:r>
      <w:r>
        <w:t>ями</w:t>
      </w:r>
      <w:r w:rsidRPr="00070A16">
        <w:t xml:space="preserve"> та відеоматеріалами, ноутбук, екран</w:t>
      </w:r>
      <w:r w:rsidR="00A6689A">
        <w:t xml:space="preserve"> </w:t>
      </w:r>
      <w:r w:rsidRPr="00070A16">
        <w:t>(мультимедійний проектор)</w:t>
      </w:r>
      <w:r w:rsidR="00A6689A">
        <w:t>, зошит для конспектів</w:t>
      </w:r>
      <w:r w:rsidRPr="00070A16">
        <w:t>.</w:t>
      </w:r>
    </w:p>
    <w:p w:rsidR="00D16963" w:rsidRPr="00070A16" w:rsidRDefault="00D16963" w:rsidP="00881322">
      <w:pPr>
        <w:pStyle w:val="8"/>
        <w:suppressAutoHyphens/>
        <w:spacing w:before="0" w:line="240" w:lineRule="auto"/>
        <w:ind w:left="0" w:right="0" w:firstLine="284"/>
        <w:rPr>
          <w:rFonts w:ascii="Times New Roman" w:hAnsi="Times New Roman" w:cs="Times New Roman"/>
          <w:i w:val="0"/>
          <w:sz w:val="24"/>
          <w:szCs w:val="24"/>
        </w:rPr>
      </w:pPr>
      <w:r w:rsidRPr="00070A16">
        <w:rPr>
          <w:rFonts w:ascii="Times New Roman" w:hAnsi="Times New Roman" w:cs="Times New Roman"/>
          <w:b/>
          <w:i w:val="0"/>
          <w:sz w:val="24"/>
          <w:szCs w:val="24"/>
        </w:rPr>
        <w:t>Тип уроку</w:t>
      </w:r>
      <w:r w:rsidRPr="00070A16">
        <w:rPr>
          <w:rFonts w:ascii="Times New Roman" w:hAnsi="Times New Roman" w:cs="Times New Roman"/>
          <w:i w:val="0"/>
          <w:sz w:val="24"/>
          <w:szCs w:val="24"/>
        </w:rPr>
        <w:t>: комбінований.</w:t>
      </w:r>
    </w:p>
    <w:p w:rsidR="009052EA" w:rsidRPr="00070A16" w:rsidRDefault="009052EA" w:rsidP="00881322">
      <w:pPr>
        <w:pStyle w:val="8"/>
        <w:suppressAutoHyphens/>
        <w:spacing w:before="0" w:line="240" w:lineRule="auto"/>
        <w:ind w:left="0" w:right="0" w:firstLine="284"/>
        <w:jc w:val="center"/>
        <w:rPr>
          <w:rFonts w:ascii="Times New Roman" w:hAnsi="Times New Roman" w:cs="Times New Roman"/>
          <w:b/>
          <w:i w:val="0"/>
          <w:iCs w:val="0"/>
          <w:sz w:val="28"/>
          <w:szCs w:val="28"/>
        </w:rPr>
      </w:pPr>
    </w:p>
    <w:p w:rsidR="00184868" w:rsidRPr="00070A16" w:rsidRDefault="00F840FF" w:rsidP="00881322">
      <w:pPr>
        <w:pStyle w:val="7"/>
        <w:suppressAutoHyphens/>
        <w:spacing w:before="0" w:line="240" w:lineRule="auto"/>
        <w:ind w:left="0" w:firstLine="284"/>
        <w:jc w:val="center"/>
        <w:rPr>
          <w:rFonts w:ascii="Times New Roman" w:hAnsi="Times New Roman" w:cs="Times New Roman"/>
          <w:b/>
          <w:i w:val="0"/>
          <w:sz w:val="28"/>
          <w:szCs w:val="28"/>
        </w:rPr>
      </w:pPr>
      <w:r w:rsidRPr="00070A16">
        <w:rPr>
          <w:rFonts w:ascii="Times New Roman" w:hAnsi="Times New Roman" w:cs="Times New Roman"/>
          <w:b/>
          <w:i w:val="0"/>
          <w:sz w:val="28"/>
          <w:szCs w:val="28"/>
        </w:rPr>
        <w:t>ХІД УРОКУ</w:t>
      </w:r>
    </w:p>
    <w:p w:rsidR="00184868" w:rsidRDefault="00184868" w:rsidP="00881322">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xml:space="preserve">■ </w:t>
      </w:r>
      <w:r w:rsidR="00F840FF" w:rsidRPr="00070A16">
        <w:rPr>
          <w:rFonts w:ascii="Times New Roman" w:hAnsi="Times New Roman" w:cs="Times New Roman"/>
          <w:b/>
          <w:i w:val="0"/>
          <w:sz w:val="28"/>
          <w:szCs w:val="28"/>
        </w:rPr>
        <w:t>І. ОРГАНІЗАЦІЙНИЙ ЕТАП</w:t>
      </w:r>
    </w:p>
    <w:p w:rsidR="00470686" w:rsidRDefault="00470686" w:rsidP="00881322">
      <w:pPr>
        <w:pStyle w:val="7"/>
        <w:suppressAutoHyphens/>
        <w:spacing w:before="0" w:line="240" w:lineRule="auto"/>
        <w:ind w:left="0" w:firstLine="284"/>
        <w:jc w:val="left"/>
        <w:rPr>
          <w:rFonts w:ascii="Times New Roman" w:hAnsi="Times New Roman" w:cs="Times New Roman"/>
          <w:b/>
          <w:i w:val="0"/>
          <w:sz w:val="28"/>
          <w:szCs w:val="28"/>
        </w:rPr>
      </w:pPr>
      <w:r w:rsidRPr="00070A16">
        <w:rPr>
          <w:rFonts w:ascii="Times New Roman" w:hAnsi="Times New Roman" w:cs="Times New Roman"/>
          <w:b/>
          <w:i w:val="0"/>
          <w:sz w:val="28"/>
          <w:szCs w:val="28"/>
        </w:rPr>
        <w:t>■ ІІ.</w:t>
      </w:r>
      <w:r w:rsidRPr="00470686">
        <w:rPr>
          <w:rFonts w:ascii="Times New Roman" w:hAnsi="Times New Roman" w:cs="Times New Roman"/>
          <w:b/>
          <w:i w:val="0"/>
          <w:sz w:val="28"/>
          <w:szCs w:val="28"/>
        </w:rPr>
        <w:t xml:space="preserve"> ПЕРЕ</w:t>
      </w:r>
      <w:r w:rsidRPr="000C6D23">
        <w:rPr>
          <w:rFonts w:ascii="Times New Roman" w:hAnsi="Times New Roman" w:cs="Times New Roman"/>
          <w:b/>
          <w:i w:val="0"/>
          <w:sz w:val="28"/>
          <w:szCs w:val="28"/>
        </w:rPr>
        <w:t>В</w:t>
      </w:r>
      <w:r>
        <w:rPr>
          <w:rFonts w:ascii="Times New Roman" w:hAnsi="Times New Roman" w:cs="Times New Roman"/>
          <w:b/>
          <w:i w:val="0"/>
          <w:sz w:val="28"/>
          <w:szCs w:val="28"/>
        </w:rPr>
        <w:t>І</w:t>
      </w:r>
      <w:r w:rsidRPr="000C6D23">
        <w:rPr>
          <w:rFonts w:ascii="Times New Roman" w:hAnsi="Times New Roman" w:cs="Times New Roman"/>
          <w:b/>
          <w:i w:val="0"/>
          <w:sz w:val="28"/>
          <w:szCs w:val="28"/>
        </w:rPr>
        <w:t>РКА ДОМАШНЬОГО ЗАВДАННЯ</w:t>
      </w:r>
    </w:p>
    <w:p w:rsidR="006F3260" w:rsidRDefault="006F3260" w:rsidP="006F3260">
      <w:pPr>
        <w:pStyle w:val="a6"/>
        <w:spacing w:after="0" w:line="240" w:lineRule="auto"/>
        <w:ind w:left="0"/>
        <w:jc w:val="center"/>
        <w:rPr>
          <w:rFonts w:ascii="Times New Roman" w:hAnsi="Times New Roman"/>
          <w:b/>
          <w:i/>
          <w:sz w:val="28"/>
          <w:szCs w:val="28"/>
        </w:rPr>
      </w:pPr>
      <w:r>
        <w:rPr>
          <w:rFonts w:ascii="Times New Roman" w:hAnsi="Times New Roman"/>
          <w:b/>
          <w:i/>
          <w:sz w:val="28"/>
          <w:szCs w:val="28"/>
        </w:rPr>
        <w:t xml:space="preserve">Тест </w:t>
      </w:r>
    </w:p>
    <w:p w:rsidR="006F3260" w:rsidRDefault="006F3260" w:rsidP="006F3260">
      <w:pPr>
        <w:pStyle w:val="a6"/>
        <w:spacing w:after="0" w:line="240" w:lineRule="auto"/>
        <w:ind w:left="0"/>
        <w:jc w:val="center"/>
        <w:rPr>
          <w:rFonts w:ascii="Times New Roman" w:hAnsi="Times New Roman"/>
          <w:b/>
          <w:i/>
          <w:sz w:val="28"/>
          <w:szCs w:val="28"/>
        </w:rPr>
      </w:pPr>
      <w:r>
        <w:rPr>
          <w:rFonts w:ascii="Times New Roman" w:hAnsi="Times New Roman"/>
          <w:b/>
          <w:i/>
          <w:sz w:val="28"/>
          <w:szCs w:val="28"/>
        </w:rPr>
        <w:t>«Наша Галактика – Молочний Шлях»</w:t>
      </w:r>
    </w:p>
    <w:p w:rsidR="006F3260" w:rsidRDefault="006F3260" w:rsidP="006F3260">
      <w:pPr>
        <w:pStyle w:val="a6"/>
        <w:spacing w:after="0" w:line="240" w:lineRule="auto"/>
        <w:ind w:left="0"/>
        <w:jc w:val="center"/>
        <w:rPr>
          <w:rFonts w:ascii="Times New Roman" w:hAnsi="Times New Roman"/>
          <w:b/>
          <w:i/>
          <w:sz w:val="28"/>
          <w:szCs w:val="28"/>
        </w:rPr>
      </w:pPr>
      <w:r>
        <w:rPr>
          <w:rFonts w:ascii="Times New Roman" w:hAnsi="Times New Roman"/>
          <w:b/>
          <w:i/>
          <w:sz w:val="28"/>
          <w:szCs w:val="28"/>
        </w:rPr>
        <w:t>Варіант 1</w:t>
      </w:r>
    </w:p>
    <w:p w:rsidR="006F3260" w:rsidRDefault="006F3260" w:rsidP="007A34A4">
      <w:pPr>
        <w:pStyle w:val="a6"/>
        <w:numPr>
          <w:ilvl w:val="0"/>
          <w:numId w:val="28"/>
        </w:numPr>
        <w:spacing w:after="0" w:line="276" w:lineRule="auto"/>
        <w:ind w:left="0" w:firstLine="284"/>
        <w:rPr>
          <w:rFonts w:ascii="Times New Roman" w:hAnsi="Times New Roman"/>
          <w:sz w:val="28"/>
          <w:szCs w:val="28"/>
        </w:rPr>
      </w:pPr>
      <w:r>
        <w:rPr>
          <w:rFonts w:ascii="Times New Roman" w:hAnsi="Times New Roman"/>
          <w:sz w:val="28"/>
          <w:szCs w:val="28"/>
          <w:lang w:val="ru-RU"/>
        </w:rPr>
        <w:t>Г</w:t>
      </w:r>
    </w:p>
    <w:p w:rsidR="006F3260" w:rsidRDefault="006F3260" w:rsidP="007A34A4">
      <w:pPr>
        <w:pStyle w:val="a6"/>
        <w:numPr>
          <w:ilvl w:val="0"/>
          <w:numId w:val="28"/>
        </w:numPr>
        <w:spacing w:after="0" w:line="276" w:lineRule="auto"/>
        <w:ind w:left="0" w:firstLine="284"/>
        <w:rPr>
          <w:rFonts w:ascii="Times New Roman" w:hAnsi="Times New Roman"/>
          <w:sz w:val="28"/>
          <w:szCs w:val="28"/>
        </w:rPr>
      </w:pPr>
      <w:r>
        <w:rPr>
          <w:rFonts w:ascii="Times New Roman" w:hAnsi="Times New Roman"/>
          <w:sz w:val="28"/>
          <w:szCs w:val="28"/>
          <w:lang w:val="ru-RU"/>
        </w:rPr>
        <w:t>Б</w:t>
      </w:r>
    </w:p>
    <w:p w:rsidR="006F3260" w:rsidRDefault="006F3260" w:rsidP="007A34A4">
      <w:pPr>
        <w:pStyle w:val="a6"/>
        <w:numPr>
          <w:ilvl w:val="0"/>
          <w:numId w:val="28"/>
        </w:numPr>
        <w:spacing w:after="0" w:line="276" w:lineRule="auto"/>
        <w:ind w:left="0" w:firstLine="284"/>
        <w:rPr>
          <w:rFonts w:ascii="Times New Roman" w:hAnsi="Times New Roman"/>
          <w:sz w:val="28"/>
          <w:szCs w:val="28"/>
        </w:rPr>
      </w:pPr>
      <w:r>
        <w:rPr>
          <w:rFonts w:ascii="Times New Roman" w:hAnsi="Times New Roman"/>
          <w:sz w:val="28"/>
          <w:szCs w:val="28"/>
          <w:lang w:val="ru-RU"/>
        </w:rPr>
        <w:t>А</w:t>
      </w:r>
    </w:p>
    <w:p w:rsidR="006F3260" w:rsidRPr="006F3260" w:rsidRDefault="006F3260" w:rsidP="007A34A4">
      <w:pPr>
        <w:pStyle w:val="a6"/>
        <w:numPr>
          <w:ilvl w:val="0"/>
          <w:numId w:val="28"/>
        </w:numPr>
        <w:spacing w:after="0" w:line="240" w:lineRule="auto"/>
        <w:ind w:left="0" w:firstLine="284"/>
        <w:jc w:val="both"/>
        <w:rPr>
          <w:rFonts w:ascii="Times New Roman" w:hAnsi="Times New Roman"/>
          <w:b/>
          <w:sz w:val="28"/>
          <w:szCs w:val="28"/>
        </w:rPr>
      </w:pPr>
      <w:r w:rsidRPr="006F3260">
        <w:rPr>
          <w:rFonts w:ascii="Times New Roman" w:hAnsi="Times New Roman"/>
          <w:bCs/>
          <w:sz w:val="28"/>
          <w:szCs w:val="28"/>
        </w:rPr>
        <w:t>Сферичної.</w:t>
      </w:r>
    </w:p>
    <w:p w:rsidR="006F3260" w:rsidRPr="006F3260" w:rsidRDefault="006F3260" w:rsidP="007A34A4">
      <w:pPr>
        <w:pStyle w:val="a6"/>
        <w:numPr>
          <w:ilvl w:val="0"/>
          <w:numId w:val="28"/>
        </w:numPr>
        <w:spacing w:after="0" w:line="240" w:lineRule="auto"/>
        <w:ind w:left="0" w:firstLine="284"/>
        <w:jc w:val="both"/>
        <w:rPr>
          <w:rFonts w:ascii="Times New Roman" w:hAnsi="Times New Roman"/>
          <w:sz w:val="28"/>
        </w:rPr>
      </w:pPr>
      <w:r w:rsidRPr="006F3260">
        <w:rPr>
          <w:rFonts w:ascii="Times New Roman" w:hAnsi="Times New Roman"/>
          <w:sz w:val="28"/>
        </w:rPr>
        <w:t>Розсіяних зоряних скупчень.</w:t>
      </w:r>
    </w:p>
    <w:p w:rsidR="006F3260" w:rsidRPr="006F3260" w:rsidRDefault="006F3260" w:rsidP="007A34A4">
      <w:pPr>
        <w:pStyle w:val="a6"/>
        <w:numPr>
          <w:ilvl w:val="0"/>
          <w:numId w:val="28"/>
        </w:numPr>
        <w:spacing w:after="0" w:line="240" w:lineRule="auto"/>
        <w:ind w:left="0" w:firstLine="284"/>
        <w:jc w:val="both"/>
        <w:rPr>
          <w:rFonts w:ascii="Times New Roman" w:hAnsi="Times New Roman"/>
          <w:sz w:val="28"/>
          <w:szCs w:val="28"/>
        </w:rPr>
      </w:pPr>
      <w:r w:rsidRPr="006F3260">
        <w:rPr>
          <w:rFonts w:ascii="Times New Roman" w:hAnsi="Times New Roman"/>
          <w:sz w:val="28"/>
          <w:szCs w:val="28"/>
        </w:rPr>
        <w:t xml:space="preserve">Розсіяні скупчення знаходяться в районі Молочного Шляху (галактичної площини) або поблизу нього. А більшість кулястих </w:t>
      </w:r>
      <w:proofErr w:type="spellStart"/>
      <w:r w:rsidRPr="006F3260">
        <w:rPr>
          <w:rFonts w:ascii="Times New Roman" w:hAnsi="Times New Roman"/>
          <w:sz w:val="28"/>
          <w:szCs w:val="28"/>
        </w:rPr>
        <w:t>кулястих</w:t>
      </w:r>
      <w:proofErr w:type="spellEnd"/>
      <w:r w:rsidRPr="006F3260">
        <w:rPr>
          <w:rFonts w:ascii="Times New Roman" w:hAnsi="Times New Roman"/>
          <w:sz w:val="28"/>
          <w:szCs w:val="28"/>
        </w:rPr>
        <w:t xml:space="preserve"> скупчень знаходяться в сузір’ї Стрільця (згруповані сферично-симетрично навколо центра Галактики)</w:t>
      </w:r>
      <w:r>
        <w:rPr>
          <w:rFonts w:ascii="Times New Roman" w:hAnsi="Times New Roman"/>
          <w:b/>
          <w:sz w:val="28"/>
          <w:szCs w:val="28"/>
        </w:rPr>
        <w:t>.</w:t>
      </w:r>
    </w:p>
    <w:p w:rsidR="006F3260" w:rsidRPr="006F3260" w:rsidRDefault="006F3260" w:rsidP="007A34A4">
      <w:pPr>
        <w:pStyle w:val="a6"/>
        <w:numPr>
          <w:ilvl w:val="0"/>
          <w:numId w:val="28"/>
        </w:numPr>
        <w:spacing w:line="240" w:lineRule="auto"/>
        <w:ind w:left="0" w:firstLine="284"/>
        <w:rPr>
          <w:rFonts w:ascii="Times New Roman" w:hAnsi="Times New Roman"/>
          <w:sz w:val="28"/>
          <w:szCs w:val="28"/>
        </w:rPr>
      </w:pPr>
      <w:r w:rsidRPr="006F3260">
        <w:rPr>
          <w:rFonts w:ascii="Times New Roman" w:hAnsi="Times New Roman"/>
          <w:sz w:val="28"/>
          <w:szCs w:val="28"/>
        </w:rPr>
        <w:t>Центр нашої галактики захований від нас величезними хмарами пилу, який поглинає випромінювання у видимій частині спектру. Тому, тільки за допомогою радіотелескопів та телескопів інфрачервоного і рентгенівського діапазонів можна реєструвати випромінювання ядра Галактики.</w:t>
      </w:r>
    </w:p>
    <w:p w:rsidR="006F3260" w:rsidRPr="006F3260" w:rsidRDefault="006F3260" w:rsidP="007A34A4">
      <w:pPr>
        <w:pStyle w:val="a6"/>
        <w:numPr>
          <w:ilvl w:val="0"/>
          <w:numId w:val="28"/>
        </w:numPr>
        <w:spacing w:after="0" w:line="240" w:lineRule="auto"/>
        <w:ind w:left="0" w:firstLine="284"/>
        <w:jc w:val="both"/>
        <w:rPr>
          <w:rFonts w:ascii="Times New Roman" w:hAnsi="Times New Roman"/>
          <w:sz w:val="28"/>
          <w:szCs w:val="28"/>
        </w:rPr>
      </w:pPr>
      <w:r w:rsidRPr="006F3260">
        <w:rPr>
          <w:rFonts w:ascii="Times New Roman" w:hAnsi="Times New Roman"/>
          <w:sz w:val="28"/>
          <w:szCs w:val="28"/>
        </w:rPr>
        <w:t>Галактика відрізняється зоряним складом. У молодих скупченнях є багато блакитних гігантів із яких складається плоска складова галактики (молоді зорі). Сферичну складову населяють червоні надгіганти – «старий» центр галактики.</w:t>
      </w:r>
    </w:p>
    <w:p w:rsidR="006F3260" w:rsidRDefault="006F3260" w:rsidP="007A34A4">
      <w:pPr>
        <w:pStyle w:val="a6"/>
        <w:numPr>
          <w:ilvl w:val="0"/>
          <w:numId w:val="28"/>
        </w:numPr>
        <w:suppressAutoHyphens/>
        <w:spacing w:after="0" w:line="240" w:lineRule="auto"/>
        <w:ind w:left="0" w:firstLine="284"/>
        <w:contextualSpacing w:val="0"/>
        <w:jc w:val="both"/>
        <w:rPr>
          <w:rFonts w:ascii="Times New Roman" w:hAnsi="Times New Roman"/>
          <w:sz w:val="28"/>
          <w:szCs w:val="28"/>
        </w:rPr>
      </w:pPr>
      <w:r w:rsidRPr="006F3260">
        <w:rPr>
          <w:rFonts w:ascii="Times New Roman" w:hAnsi="Times New Roman"/>
          <w:sz w:val="28"/>
          <w:szCs w:val="28"/>
        </w:rPr>
        <w:t xml:space="preserve">Розподіл зір у галактиці має дві тенденції: зорі великої світності, розміщуються приблизно в одній площині (галактичній площині) і з </w:t>
      </w:r>
      <w:proofErr w:type="spellStart"/>
      <w:r w:rsidRPr="006F3260">
        <w:rPr>
          <w:rFonts w:ascii="Times New Roman" w:hAnsi="Times New Roman"/>
          <w:sz w:val="28"/>
          <w:szCs w:val="28"/>
        </w:rPr>
        <w:t>віддаленям</w:t>
      </w:r>
      <w:proofErr w:type="spellEnd"/>
      <w:r w:rsidRPr="006F3260">
        <w:rPr>
          <w:rFonts w:ascii="Times New Roman" w:hAnsi="Times New Roman"/>
          <w:sz w:val="28"/>
          <w:szCs w:val="28"/>
        </w:rPr>
        <w:t xml:space="preserve"> від неї концентрація зір різко зменшується; зорі концентруються навколо ядра. Ми спостерігаємо Молочний шлях у вигляді туманної світлої смуги, яка опоясує все небо із заходу на схід через зеніт. Визначаючи відстані, на яких відбувається істотне падіння зіркової щільності, отримуємо уявлення про розміри Галактики та місце Сонця в ній. Сонце віддалене від центру галактики на відстань 10000 </w:t>
      </w:r>
      <w:proofErr w:type="spellStart"/>
      <w:r w:rsidRPr="006F3260">
        <w:rPr>
          <w:rFonts w:ascii="Times New Roman" w:hAnsi="Times New Roman"/>
          <w:sz w:val="28"/>
          <w:szCs w:val="28"/>
        </w:rPr>
        <w:t>пк</w:t>
      </w:r>
      <w:proofErr w:type="spellEnd"/>
      <w:r w:rsidRPr="006F3260">
        <w:rPr>
          <w:rFonts w:ascii="Times New Roman" w:hAnsi="Times New Roman"/>
          <w:sz w:val="28"/>
          <w:szCs w:val="28"/>
        </w:rPr>
        <w:t xml:space="preserve">, а її кордон у напрямку на антицентр знаходиться на відстані 5000 </w:t>
      </w:r>
      <w:proofErr w:type="spellStart"/>
      <w:r w:rsidRPr="006F3260">
        <w:rPr>
          <w:rFonts w:ascii="Times New Roman" w:hAnsi="Times New Roman"/>
          <w:sz w:val="28"/>
          <w:szCs w:val="28"/>
        </w:rPr>
        <w:t>пк</w:t>
      </w:r>
      <w:proofErr w:type="spellEnd"/>
      <w:r w:rsidRPr="006F3260">
        <w:rPr>
          <w:rFonts w:ascii="Times New Roman" w:hAnsi="Times New Roman"/>
          <w:sz w:val="28"/>
          <w:szCs w:val="28"/>
        </w:rPr>
        <w:t>.</w:t>
      </w:r>
    </w:p>
    <w:p w:rsidR="006F3260" w:rsidRPr="007A34A4" w:rsidRDefault="006F3260" w:rsidP="007A34A4">
      <w:pPr>
        <w:pStyle w:val="a6"/>
        <w:spacing w:after="0" w:line="240" w:lineRule="auto"/>
        <w:ind w:left="0" w:firstLine="284"/>
        <w:jc w:val="center"/>
        <w:rPr>
          <w:rFonts w:ascii="Times New Roman" w:hAnsi="Times New Roman"/>
          <w:b/>
          <w:i/>
          <w:sz w:val="28"/>
          <w:szCs w:val="28"/>
        </w:rPr>
      </w:pPr>
      <w:r w:rsidRPr="007A34A4">
        <w:rPr>
          <w:rFonts w:ascii="Times New Roman" w:hAnsi="Times New Roman"/>
          <w:b/>
          <w:i/>
          <w:sz w:val="28"/>
          <w:szCs w:val="28"/>
        </w:rPr>
        <w:t xml:space="preserve">Варіант </w:t>
      </w:r>
      <w:r w:rsidRPr="007A34A4">
        <w:rPr>
          <w:rFonts w:ascii="Times New Roman" w:hAnsi="Times New Roman"/>
          <w:b/>
          <w:i/>
          <w:sz w:val="28"/>
          <w:szCs w:val="28"/>
        </w:rPr>
        <w:t>2</w:t>
      </w:r>
    </w:p>
    <w:p w:rsidR="006F3260" w:rsidRPr="007A34A4" w:rsidRDefault="006F3260" w:rsidP="007A34A4">
      <w:pPr>
        <w:pStyle w:val="a6"/>
        <w:numPr>
          <w:ilvl w:val="0"/>
          <w:numId w:val="31"/>
        </w:numPr>
        <w:spacing w:after="0" w:line="276" w:lineRule="auto"/>
        <w:ind w:left="0" w:firstLine="284"/>
        <w:rPr>
          <w:rFonts w:ascii="Times New Roman" w:hAnsi="Times New Roman"/>
          <w:sz w:val="28"/>
          <w:szCs w:val="28"/>
        </w:rPr>
      </w:pPr>
      <w:r w:rsidRPr="007A34A4">
        <w:rPr>
          <w:rFonts w:ascii="Times New Roman" w:hAnsi="Times New Roman"/>
          <w:sz w:val="28"/>
          <w:szCs w:val="28"/>
          <w:lang w:val="ru-RU"/>
        </w:rPr>
        <w:t>Б</w:t>
      </w:r>
    </w:p>
    <w:p w:rsidR="006F3260" w:rsidRPr="007A34A4" w:rsidRDefault="006F3260" w:rsidP="007A34A4">
      <w:pPr>
        <w:pStyle w:val="a6"/>
        <w:numPr>
          <w:ilvl w:val="0"/>
          <w:numId w:val="31"/>
        </w:numPr>
        <w:spacing w:after="0" w:line="276" w:lineRule="auto"/>
        <w:ind w:left="0" w:firstLine="284"/>
        <w:rPr>
          <w:rFonts w:ascii="Times New Roman" w:hAnsi="Times New Roman"/>
          <w:sz w:val="28"/>
          <w:szCs w:val="28"/>
        </w:rPr>
      </w:pPr>
      <w:r w:rsidRPr="007A34A4">
        <w:rPr>
          <w:rFonts w:ascii="Times New Roman" w:hAnsi="Times New Roman"/>
          <w:sz w:val="28"/>
          <w:szCs w:val="28"/>
          <w:lang w:val="ru-RU"/>
        </w:rPr>
        <w:t>Г</w:t>
      </w:r>
    </w:p>
    <w:p w:rsidR="006F3260" w:rsidRPr="007A34A4" w:rsidRDefault="006F3260" w:rsidP="007A34A4">
      <w:pPr>
        <w:pStyle w:val="a6"/>
        <w:numPr>
          <w:ilvl w:val="0"/>
          <w:numId w:val="31"/>
        </w:numPr>
        <w:spacing w:after="0" w:line="276" w:lineRule="auto"/>
        <w:ind w:left="0" w:firstLine="284"/>
        <w:rPr>
          <w:rFonts w:ascii="Times New Roman" w:hAnsi="Times New Roman"/>
          <w:sz w:val="28"/>
          <w:szCs w:val="28"/>
        </w:rPr>
      </w:pPr>
      <w:r w:rsidRPr="007A34A4">
        <w:rPr>
          <w:rFonts w:ascii="Times New Roman" w:hAnsi="Times New Roman"/>
          <w:sz w:val="28"/>
          <w:szCs w:val="28"/>
          <w:lang w:val="ru-RU"/>
        </w:rPr>
        <w:t>В</w:t>
      </w:r>
    </w:p>
    <w:p w:rsidR="006F3260" w:rsidRPr="007A34A4" w:rsidRDefault="006F3260" w:rsidP="007A34A4">
      <w:pPr>
        <w:pStyle w:val="a6"/>
        <w:numPr>
          <w:ilvl w:val="0"/>
          <w:numId w:val="31"/>
        </w:numPr>
        <w:spacing w:after="0" w:line="240" w:lineRule="auto"/>
        <w:ind w:left="0" w:firstLine="284"/>
        <w:jc w:val="both"/>
        <w:rPr>
          <w:rFonts w:ascii="Times New Roman" w:hAnsi="Times New Roman"/>
          <w:bCs/>
          <w:sz w:val="28"/>
          <w:szCs w:val="28"/>
        </w:rPr>
      </w:pPr>
      <w:r w:rsidRPr="007A34A4">
        <w:rPr>
          <w:rFonts w:ascii="Times New Roman" w:hAnsi="Times New Roman"/>
          <w:sz w:val="28"/>
        </w:rPr>
        <w:t>Галактичний.</w:t>
      </w:r>
    </w:p>
    <w:p w:rsidR="006F3260" w:rsidRPr="007A34A4" w:rsidRDefault="006F3260" w:rsidP="007A34A4">
      <w:pPr>
        <w:pStyle w:val="a6"/>
        <w:numPr>
          <w:ilvl w:val="0"/>
          <w:numId w:val="31"/>
        </w:numPr>
        <w:spacing w:after="0" w:line="240" w:lineRule="auto"/>
        <w:ind w:left="0" w:firstLine="284"/>
        <w:jc w:val="both"/>
        <w:rPr>
          <w:rFonts w:ascii="Times New Roman" w:hAnsi="Times New Roman"/>
          <w:bCs/>
          <w:sz w:val="28"/>
          <w:szCs w:val="28"/>
        </w:rPr>
      </w:pPr>
      <w:r w:rsidRPr="007A34A4">
        <w:rPr>
          <w:rFonts w:ascii="Times New Roman" w:hAnsi="Times New Roman"/>
          <w:bCs/>
          <w:sz w:val="28"/>
          <w:szCs w:val="28"/>
        </w:rPr>
        <w:t>Спіральну структуру</w:t>
      </w:r>
    </w:p>
    <w:p w:rsidR="006F3260" w:rsidRPr="007A34A4" w:rsidRDefault="006F3260" w:rsidP="007A34A4">
      <w:pPr>
        <w:pStyle w:val="a6"/>
        <w:numPr>
          <w:ilvl w:val="0"/>
          <w:numId w:val="31"/>
        </w:numPr>
        <w:spacing w:after="0" w:line="240" w:lineRule="auto"/>
        <w:ind w:left="0" w:firstLine="284"/>
        <w:jc w:val="both"/>
        <w:rPr>
          <w:rFonts w:ascii="Times New Roman" w:hAnsi="Times New Roman"/>
          <w:sz w:val="28"/>
          <w:szCs w:val="28"/>
        </w:rPr>
      </w:pPr>
      <w:r w:rsidRPr="007A34A4">
        <w:rPr>
          <w:rFonts w:ascii="Times New Roman" w:hAnsi="Times New Roman"/>
          <w:sz w:val="28"/>
          <w:szCs w:val="28"/>
        </w:rPr>
        <w:t>Сузір’я -ділянки небесної сфери, на які поділені окремі групи зір для зручності орієнтування. Зоряні скупчення – найчисельніші системи об’єднання зір, пов’язані взаємним тяжінням і рухаються як одне ціле.</w:t>
      </w:r>
    </w:p>
    <w:p w:rsidR="006F3260" w:rsidRPr="007A34A4" w:rsidRDefault="006F3260" w:rsidP="007A34A4">
      <w:pPr>
        <w:pStyle w:val="a6"/>
        <w:numPr>
          <w:ilvl w:val="0"/>
          <w:numId w:val="31"/>
        </w:numPr>
        <w:spacing w:line="240" w:lineRule="auto"/>
        <w:ind w:left="0" w:firstLine="284"/>
        <w:rPr>
          <w:rFonts w:ascii="Times New Roman" w:hAnsi="Times New Roman"/>
          <w:sz w:val="28"/>
          <w:szCs w:val="28"/>
        </w:rPr>
      </w:pPr>
      <w:r w:rsidRPr="007A34A4">
        <w:rPr>
          <w:rFonts w:ascii="Times New Roman" w:hAnsi="Times New Roman"/>
          <w:sz w:val="28"/>
          <w:szCs w:val="28"/>
        </w:rPr>
        <w:t>Галактичний рік – період обертання Сонця навколо центра Галактики. Він становить 200-250 млн. років. Вік Сонця приблизно 20-25 Галактичних років.</w:t>
      </w:r>
    </w:p>
    <w:p w:rsidR="006F3260" w:rsidRPr="007A34A4" w:rsidRDefault="006F3260" w:rsidP="007A34A4">
      <w:pPr>
        <w:pStyle w:val="a6"/>
        <w:numPr>
          <w:ilvl w:val="0"/>
          <w:numId w:val="31"/>
        </w:numPr>
        <w:spacing w:after="0" w:line="240" w:lineRule="auto"/>
        <w:ind w:left="0" w:firstLine="284"/>
        <w:jc w:val="both"/>
        <w:rPr>
          <w:rFonts w:ascii="Times New Roman" w:hAnsi="Times New Roman"/>
          <w:sz w:val="28"/>
          <w:szCs w:val="28"/>
        </w:rPr>
      </w:pPr>
      <w:r w:rsidRPr="007A34A4">
        <w:rPr>
          <w:rFonts w:ascii="Times New Roman" w:hAnsi="Times New Roman"/>
          <w:sz w:val="28"/>
          <w:szCs w:val="28"/>
        </w:rPr>
        <w:t>Темні туманності поглинають світло від зір або туманностей, що знаходяться поряд або за ними. Найбільш темні туманності можна спостерігати неозброєним оком як шматки чорноти. Оскільки видимого світла від них не фіксують, вивчати їх можна тільки методами радіоастрономії, а також інфрачервоного випромінювання пилу.</w:t>
      </w:r>
    </w:p>
    <w:p w:rsidR="006F3260" w:rsidRPr="007A34A4" w:rsidRDefault="006F3260" w:rsidP="007A34A4">
      <w:pPr>
        <w:pStyle w:val="a6"/>
        <w:numPr>
          <w:ilvl w:val="0"/>
          <w:numId w:val="31"/>
        </w:numPr>
        <w:spacing w:line="240" w:lineRule="auto"/>
        <w:ind w:left="0" w:firstLine="284"/>
        <w:rPr>
          <w:rFonts w:ascii="Times New Roman" w:hAnsi="Times New Roman"/>
          <w:sz w:val="28"/>
          <w:szCs w:val="28"/>
        </w:rPr>
      </w:pPr>
      <w:r w:rsidRPr="007A34A4">
        <w:rPr>
          <w:rFonts w:ascii="Times New Roman" w:hAnsi="Times New Roman"/>
          <w:sz w:val="28"/>
          <w:szCs w:val="28"/>
        </w:rPr>
        <w:lastRenderedPageBreak/>
        <w:t>Кулясті зоряні скупчення на відмінну від розсіяних зоряних скупчень містять у міжзоряному середовищі мало газу, цей факт пояснюється низькою параболічною швидкістю 10-30 км/с та більшим віком та періодичним проходженням через диск галактики, що сприяє «вимітанню» газу зі скупчень у результаті таких проходжень.</w:t>
      </w:r>
    </w:p>
    <w:p w:rsidR="006F3260" w:rsidRPr="007A34A4" w:rsidRDefault="006F3260" w:rsidP="007A34A4">
      <w:pPr>
        <w:pStyle w:val="a6"/>
        <w:spacing w:line="240" w:lineRule="auto"/>
        <w:ind w:left="0" w:firstLine="284"/>
        <w:rPr>
          <w:rFonts w:ascii="Times New Roman" w:hAnsi="Times New Roman"/>
          <w:sz w:val="28"/>
          <w:szCs w:val="28"/>
        </w:rPr>
      </w:pPr>
      <w:r w:rsidRPr="007A34A4">
        <w:rPr>
          <w:rFonts w:ascii="Times New Roman" w:hAnsi="Times New Roman"/>
          <w:sz w:val="28"/>
          <w:szCs w:val="28"/>
        </w:rPr>
        <w:t>Розсіяні зоряні скупчення – відносно молоді скупчення і містять в собі більше газу та важких хімічних елементів. Тому маса буде більшою у тих газопилових комплексів, які утворилися із розсіяних зоряних скупчень.</w:t>
      </w:r>
    </w:p>
    <w:p w:rsidR="006F3260" w:rsidRPr="006F3260" w:rsidRDefault="006F3260" w:rsidP="006F3260">
      <w:pPr>
        <w:pStyle w:val="a6"/>
        <w:suppressAutoHyphens/>
        <w:spacing w:after="0" w:line="240" w:lineRule="auto"/>
        <w:contextualSpacing w:val="0"/>
        <w:jc w:val="both"/>
        <w:rPr>
          <w:rFonts w:ascii="Times New Roman" w:hAnsi="Times New Roman"/>
          <w:sz w:val="28"/>
          <w:szCs w:val="28"/>
        </w:rPr>
      </w:pPr>
    </w:p>
    <w:p w:rsidR="00F825AB" w:rsidRPr="006F3260" w:rsidRDefault="00D169BE" w:rsidP="006F3260">
      <w:pPr>
        <w:spacing w:line="240" w:lineRule="auto"/>
        <w:rPr>
          <w:rFonts w:ascii="Times New Roman" w:hAnsi="Times New Roman"/>
          <w:sz w:val="28"/>
          <w:szCs w:val="28"/>
        </w:rPr>
      </w:pPr>
      <w:r w:rsidRPr="006F3260">
        <w:rPr>
          <w:rFonts w:ascii="Times New Roman" w:hAnsi="Times New Roman" w:cs="Times New Roman"/>
          <w:b/>
          <w:sz w:val="28"/>
          <w:szCs w:val="28"/>
        </w:rPr>
        <w:t>■ І</w:t>
      </w:r>
      <w:r w:rsidR="00470686" w:rsidRPr="006F3260">
        <w:rPr>
          <w:rFonts w:ascii="Times New Roman" w:hAnsi="Times New Roman" w:cs="Times New Roman"/>
          <w:b/>
          <w:sz w:val="28"/>
          <w:szCs w:val="28"/>
        </w:rPr>
        <w:t>І</w:t>
      </w:r>
      <w:r w:rsidRPr="006F3260">
        <w:rPr>
          <w:rFonts w:ascii="Times New Roman" w:hAnsi="Times New Roman" w:cs="Times New Roman"/>
          <w:b/>
          <w:sz w:val="28"/>
          <w:szCs w:val="28"/>
        </w:rPr>
        <w:t>І.</w:t>
      </w:r>
      <w:r w:rsidR="00F825AB" w:rsidRPr="006F3260">
        <w:rPr>
          <w:rFonts w:ascii="Times New Roman" w:hAnsi="Times New Roman" w:cs="Times New Roman"/>
          <w:b/>
          <w:sz w:val="28"/>
          <w:szCs w:val="28"/>
        </w:rPr>
        <w:t xml:space="preserve"> АКТУАЛІЗАЦІЯ ОПОРНИХ ЗНАНЬ. МОТИВАЦІЯ НАВЧАЛЬНОЇ ДІЯЛЬНОСТІ </w:t>
      </w:r>
    </w:p>
    <w:p w:rsidR="002520FD" w:rsidRPr="00383CDF" w:rsidRDefault="002520FD" w:rsidP="00881322">
      <w:pPr>
        <w:spacing w:after="0" w:line="276" w:lineRule="auto"/>
        <w:ind w:firstLine="284"/>
        <w:jc w:val="center"/>
        <w:rPr>
          <w:rFonts w:ascii="Times New Roman" w:hAnsi="Times New Roman" w:cs="Times New Roman"/>
          <w:i/>
          <w:sz w:val="28"/>
          <w:szCs w:val="28"/>
        </w:rPr>
      </w:pPr>
      <w:r w:rsidRPr="00383CDF">
        <w:rPr>
          <w:rFonts w:ascii="Times New Roman" w:hAnsi="Times New Roman" w:cs="Times New Roman"/>
          <w:i/>
          <w:sz w:val="28"/>
          <w:szCs w:val="28"/>
        </w:rPr>
        <w:t>Проблемна бесіда</w:t>
      </w:r>
    </w:p>
    <w:p w:rsidR="00A11B6F" w:rsidRPr="00BB08E6" w:rsidRDefault="00A11B6F" w:rsidP="00881322">
      <w:pPr>
        <w:pStyle w:val="a6"/>
        <w:numPr>
          <w:ilvl w:val="0"/>
          <w:numId w:val="26"/>
        </w:numPr>
        <w:spacing w:after="0"/>
        <w:ind w:left="0" w:firstLine="284"/>
        <w:jc w:val="both"/>
        <w:rPr>
          <w:rFonts w:ascii="Times New Roman" w:hAnsi="Times New Roman" w:cs="Times New Roman"/>
          <w:sz w:val="28"/>
          <w:szCs w:val="28"/>
        </w:rPr>
      </w:pPr>
      <w:r w:rsidRPr="00BB08E6">
        <w:rPr>
          <w:rFonts w:ascii="Times New Roman" w:hAnsi="Times New Roman" w:cs="Times New Roman"/>
          <w:sz w:val="28"/>
          <w:szCs w:val="28"/>
        </w:rPr>
        <w:t>Де наше місце в Галактиці?</w:t>
      </w:r>
    </w:p>
    <w:p w:rsidR="00A11B6F" w:rsidRPr="00BB08E6" w:rsidRDefault="00A11B6F" w:rsidP="00881322">
      <w:pPr>
        <w:pStyle w:val="a6"/>
        <w:numPr>
          <w:ilvl w:val="0"/>
          <w:numId w:val="26"/>
        </w:numPr>
        <w:spacing w:after="0"/>
        <w:ind w:left="0" w:firstLine="284"/>
        <w:jc w:val="both"/>
        <w:rPr>
          <w:rFonts w:ascii="Times New Roman" w:hAnsi="Times New Roman" w:cs="Times New Roman"/>
          <w:sz w:val="28"/>
          <w:szCs w:val="28"/>
        </w:rPr>
      </w:pPr>
      <w:r w:rsidRPr="00BB08E6">
        <w:rPr>
          <w:rFonts w:ascii="Times New Roman" w:hAnsi="Times New Roman" w:cs="Times New Roman"/>
          <w:sz w:val="28"/>
          <w:szCs w:val="28"/>
        </w:rPr>
        <w:t xml:space="preserve">Яка її форма, структура та фізичні характеристики? </w:t>
      </w:r>
    </w:p>
    <w:p w:rsidR="00DA5A44" w:rsidRPr="00BB08E6" w:rsidRDefault="00DA5A44" w:rsidP="00881322">
      <w:pPr>
        <w:pStyle w:val="a6"/>
        <w:numPr>
          <w:ilvl w:val="0"/>
          <w:numId w:val="26"/>
        </w:numPr>
        <w:spacing w:after="0"/>
        <w:ind w:left="0" w:firstLine="284"/>
        <w:jc w:val="both"/>
        <w:rPr>
          <w:rFonts w:ascii="Times New Roman" w:hAnsi="Times New Roman" w:cs="Times New Roman"/>
          <w:sz w:val="28"/>
          <w:szCs w:val="28"/>
        </w:rPr>
      </w:pPr>
      <w:r w:rsidRPr="00BB08E6">
        <w:rPr>
          <w:rFonts w:ascii="Times New Roman" w:hAnsi="Times New Roman" w:cs="Times New Roman"/>
          <w:sz w:val="28"/>
          <w:szCs w:val="28"/>
        </w:rPr>
        <w:t>Чи є у світі об’єкти подібні до «Молочного Шляху», скільки їх? Де межа Всесвіту?</w:t>
      </w:r>
    </w:p>
    <w:p w:rsidR="00BD7B2B" w:rsidRPr="000A48FF" w:rsidRDefault="0020643A" w:rsidP="00881322">
      <w:pPr>
        <w:pStyle w:val="a6"/>
        <w:suppressAutoHyphens/>
        <w:spacing w:after="0" w:line="240" w:lineRule="auto"/>
        <w:ind w:left="0" w:firstLine="284"/>
        <w:jc w:val="both"/>
        <w:rPr>
          <w:rFonts w:ascii="Times New Roman" w:hAnsi="Times New Roman" w:cs="Times New Roman"/>
          <w:sz w:val="28"/>
          <w:szCs w:val="28"/>
        </w:rPr>
      </w:pPr>
      <w:r w:rsidRPr="000A48FF">
        <w:rPr>
          <w:rFonts w:ascii="Times New Roman" w:hAnsi="Times New Roman" w:cs="Times New Roman"/>
          <w:b/>
          <w:sz w:val="28"/>
          <w:szCs w:val="28"/>
        </w:rPr>
        <w:t>■ І</w:t>
      </w:r>
      <w:r w:rsidR="000C6D23" w:rsidRPr="000A48FF">
        <w:rPr>
          <w:rFonts w:ascii="Times New Roman" w:hAnsi="Times New Roman" w:cs="Times New Roman"/>
          <w:b/>
          <w:sz w:val="28"/>
          <w:szCs w:val="28"/>
          <w:lang w:val="en-US"/>
        </w:rPr>
        <w:t>V</w:t>
      </w:r>
      <w:r w:rsidRPr="000A48FF">
        <w:rPr>
          <w:rFonts w:ascii="Times New Roman" w:hAnsi="Times New Roman" w:cs="Times New Roman"/>
          <w:b/>
          <w:sz w:val="28"/>
          <w:szCs w:val="28"/>
        </w:rPr>
        <w:t>. ПОВІДОМЛЕННЯ ТЕМИ, МЕТИ ТА ЗАВДАНЬ УРОКУ.</w:t>
      </w:r>
    </w:p>
    <w:p w:rsidR="00184868" w:rsidRDefault="0020643A" w:rsidP="00881322">
      <w:pPr>
        <w:pStyle w:val="7"/>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 V. ВИВЧЕННЯ НОВОГО МАТЕРІАЛУ</w:t>
      </w:r>
    </w:p>
    <w:p w:rsidR="00A96433" w:rsidRPr="00A96433" w:rsidRDefault="00A96433"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b/>
          <w:bCs/>
          <w:i w:val="0"/>
          <w:sz w:val="28"/>
          <w:lang w:eastAsia="uk-UA"/>
        </w:rPr>
      </w:pPr>
      <w:r w:rsidRPr="00A96433">
        <w:rPr>
          <w:rFonts w:ascii="Times New Roman" w:hAnsi="Times New Roman" w:cs="Times New Roman"/>
          <w:b/>
          <w:bCs/>
          <w:i w:val="0"/>
          <w:sz w:val="28"/>
          <w:lang w:eastAsia="uk-UA"/>
        </w:rPr>
        <w:t>1. Світ Галактик. Просторова модель Всесвіту</w:t>
      </w:r>
    </w:p>
    <w:p w:rsidR="00F76FEA" w:rsidRDefault="00C36A12"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i w:val="0"/>
          <w:sz w:val="28"/>
          <w:lang w:eastAsia="uk-UA"/>
        </w:rPr>
      </w:pPr>
      <w:r w:rsidRPr="00F76FEA">
        <w:rPr>
          <w:rFonts w:ascii="Times New Roman" w:hAnsi="Times New Roman" w:cs="Times New Roman"/>
          <w:i w:val="0"/>
          <w:sz w:val="28"/>
          <w:lang w:eastAsia="uk-UA"/>
        </w:rPr>
        <w:t xml:space="preserve">Наприкінці XVIII ст. </w:t>
      </w:r>
      <w:proofErr w:type="spellStart"/>
      <w:r w:rsidRPr="00F76FEA">
        <w:rPr>
          <w:rFonts w:ascii="Times New Roman" w:hAnsi="Times New Roman" w:cs="Times New Roman"/>
          <w:i w:val="0"/>
          <w:sz w:val="28"/>
          <w:lang w:eastAsia="uk-UA"/>
        </w:rPr>
        <w:t>В.Гершель</w:t>
      </w:r>
      <w:proofErr w:type="spellEnd"/>
      <w:r w:rsidRPr="00F76FEA">
        <w:rPr>
          <w:rFonts w:ascii="Times New Roman" w:hAnsi="Times New Roman" w:cs="Times New Roman"/>
          <w:i w:val="0"/>
          <w:sz w:val="28"/>
          <w:lang w:eastAsia="uk-UA"/>
        </w:rPr>
        <w:t xml:space="preserve"> відкрив і відніс до каталогів понад 2500 світлих туманностей, дослідив їх форми і значну частину виділив в окрему групу “молочних шляхів”, які мали б бути подібними до нашої Галактики. Вченим знадобилося біля 150 років для підтвердження того, що ці гігантські астрономічні об’єкти є зоряними системами, які знаходяться за межами нашої Галактики. Їм дали загальну назву — галакти</w:t>
      </w:r>
      <w:bookmarkStart w:id="0" w:name="_GoBack"/>
      <w:bookmarkEnd w:id="0"/>
      <w:r w:rsidRPr="00F76FEA">
        <w:rPr>
          <w:rFonts w:ascii="Times New Roman" w:hAnsi="Times New Roman" w:cs="Times New Roman"/>
          <w:i w:val="0"/>
          <w:sz w:val="28"/>
          <w:lang w:eastAsia="uk-UA"/>
        </w:rPr>
        <w:t>ки.</w:t>
      </w:r>
      <w:r w:rsidR="00210609" w:rsidRPr="00F76FEA">
        <w:rPr>
          <w:rFonts w:ascii="Times New Roman" w:hAnsi="Times New Roman" w:cs="Times New Roman"/>
          <w:i w:val="0"/>
          <w:sz w:val="28"/>
          <w:lang w:eastAsia="uk-UA"/>
        </w:rPr>
        <w:t xml:space="preserve"> </w:t>
      </w:r>
    </w:p>
    <w:p w:rsidR="00C36A12" w:rsidRPr="007A2327" w:rsidRDefault="00C36A12" w:rsidP="000F4E50">
      <w:pPr>
        <w:pStyle w:val="7"/>
        <w:tabs>
          <w:tab w:val="clear" w:pos="240"/>
          <w:tab w:val="left" w:pos="360"/>
        </w:tabs>
        <w:suppressAutoHyphens/>
        <w:spacing w:before="0" w:line="240" w:lineRule="auto"/>
        <w:ind w:left="0" w:firstLine="284"/>
        <w:rPr>
          <w:rFonts w:ascii="Times New Roman" w:hAnsi="Times New Roman" w:cs="Times New Roman"/>
          <w:i w:val="0"/>
          <w:sz w:val="28"/>
          <w:lang w:eastAsia="uk-UA"/>
        </w:rPr>
      </w:pPr>
      <w:r w:rsidRPr="007A2327">
        <w:rPr>
          <w:rFonts w:ascii="Times New Roman" w:hAnsi="Times New Roman" w:cs="Times New Roman"/>
          <w:i w:val="0"/>
          <w:sz w:val="28"/>
          <w:lang w:eastAsia="uk-UA"/>
        </w:rPr>
        <w:t xml:space="preserve">В 1924 р. американський астроном Е. </w:t>
      </w:r>
      <w:proofErr w:type="spellStart"/>
      <w:r w:rsidRPr="007A2327">
        <w:rPr>
          <w:rFonts w:ascii="Times New Roman" w:hAnsi="Times New Roman" w:cs="Times New Roman"/>
          <w:i w:val="0"/>
          <w:sz w:val="28"/>
          <w:lang w:eastAsia="uk-UA"/>
        </w:rPr>
        <w:t>Габбл</w:t>
      </w:r>
      <w:proofErr w:type="spellEnd"/>
      <w:r w:rsidRPr="007A2327">
        <w:rPr>
          <w:rFonts w:ascii="Times New Roman" w:hAnsi="Times New Roman" w:cs="Times New Roman"/>
          <w:i w:val="0"/>
          <w:sz w:val="28"/>
          <w:lang w:eastAsia="uk-UA"/>
        </w:rPr>
        <w:t xml:space="preserve"> виявив у цих туманностях не тільки безліч зір, а й розсіяні і куль</w:t>
      </w:r>
      <w:r>
        <w:rPr>
          <w:rFonts w:ascii="Times New Roman" w:hAnsi="Times New Roman" w:cs="Times New Roman"/>
          <w:i w:val="0"/>
          <w:sz w:val="28"/>
          <w:lang w:eastAsia="uk-UA"/>
        </w:rPr>
        <w:t>ові скупчення, нові зорі і цефеї</w:t>
      </w:r>
      <w:r w:rsidRPr="007A2327">
        <w:rPr>
          <w:rFonts w:ascii="Times New Roman" w:hAnsi="Times New Roman" w:cs="Times New Roman"/>
          <w:i w:val="0"/>
          <w:sz w:val="28"/>
          <w:lang w:eastAsia="uk-UA"/>
        </w:rPr>
        <w:t xml:space="preserve">ди. Визначивши періоди змінності блиску й видиму зоряну величину </w:t>
      </w:r>
      <w:proofErr w:type="spellStart"/>
      <w:r w:rsidRPr="007A2327">
        <w:rPr>
          <w:rFonts w:ascii="Times New Roman" w:hAnsi="Times New Roman" w:cs="Times New Roman"/>
          <w:i w:val="0"/>
          <w:sz w:val="28"/>
          <w:lang w:eastAsia="uk-UA"/>
        </w:rPr>
        <w:t>цефеїд</w:t>
      </w:r>
      <w:proofErr w:type="spellEnd"/>
      <w:r w:rsidRPr="007A2327">
        <w:rPr>
          <w:rFonts w:ascii="Times New Roman" w:hAnsi="Times New Roman" w:cs="Times New Roman"/>
          <w:i w:val="0"/>
          <w:sz w:val="28"/>
          <w:lang w:eastAsia="uk-UA"/>
        </w:rPr>
        <w:t xml:space="preserve">, </w:t>
      </w:r>
      <w:proofErr w:type="spellStart"/>
      <w:r w:rsidRPr="007A2327">
        <w:rPr>
          <w:rFonts w:ascii="Times New Roman" w:hAnsi="Times New Roman" w:cs="Times New Roman"/>
          <w:i w:val="0"/>
          <w:sz w:val="28"/>
          <w:lang w:eastAsia="uk-UA"/>
        </w:rPr>
        <w:t>Габбл</w:t>
      </w:r>
      <w:proofErr w:type="spellEnd"/>
      <w:r w:rsidRPr="007A2327">
        <w:rPr>
          <w:rFonts w:ascii="Times New Roman" w:hAnsi="Times New Roman" w:cs="Times New Roman"/>
          <w:i w:val="0"/>
          <w:sz w:val="28"/>
          <w:lang w:eastAsia="uk-UA"/>
        </w:rPr>
        <w:t xml:space="preserve"> визначив відстані до них, а отже, і до галактик, в яких вони знаходяться, зробив оцінку розмірів цих галактик, поділивши їх за зовнішнім видом на:</w:t>
      </w:r>
    </w:p>
    <w:p w:rsidR="00C36A12" w:rsidRDefault="00C36A12" w:rsidP="000F4E50">
      <w:pPr>
        <w:pStyle w:val="7"/>
        <w:tabs>
          <w:tab w:val="clear" w:pos="240"/>
          <w:tab w:val="left" w:pos="360"/>
        </w:tabs>
        <w:suppressAutoHyphens/>
        <w:spacing w:before="0" w:line="240" w:lineRule="auto"/>
        <w:ind w:left="0" w:firstLine="284"/>
        <w:rPr>
          <w:rFonts w:ascii="Times New Roman" w:hAnsi="Times New Roman" w:cs="Times New Roman"/>
          <w:i w:val="0"/>
          <w:sz w:val="28"/>
          <w:lang w:eastAsia="uk-UA"/>
        </w:rPr>
      </w:pPr>
      <w:r w:rsidRPr="007A2327">
        <w:rPr>
          <w:rFonts w:ascii="Times New Roman" w:hAnsi="Times New Roman" w:cs="Times New Roman"/>
          <w:b/>
          <w:bCs/>
          <w:i w:val="0"/>
          <w:sz w:val="28"/>
          <w:lang w:eastAsia="uk-UA"/>
        </w:rPr>
        <w:t>еліптичні</w:t>
      </w:r>
      <w:r w:rsidRPr="007A2327">
        <w:rPr>
          <w:rFonts w:ascii="Times New Roman" w:hAnsi="Times New Roman" w:cs="Times New Roman"/>
          <w:i w:val="0"/>
          <w:sz w:val="28"/>
          <w:lang w:eastAsia="uk-UA"/>
        </w:rPr>
        <w:t xml:space="preserve"> Е (біля 25 % виявлених); </w:t>
      </w:r>
      <w:r w:rsidRPr="007A2327">
        <w:rPr>
          <w:rFonts w:ascii="Times New Roman" w:hAnsi="Times New Roman" w:cs="Times New Roman"/>
          <w:b/>
          <w:bCs/>
          <w:i w:val="0"/>
          <w:sz w:val="28"/>
          <w:lang w:eastAsia="uk-UA"/>
        </w:rPr>
        <w:t>спіральні</w:t>
      </w:r>
      <w:r>
        <w:rPr>
          <w:rFonts w:ascii="Times New Roman" w:hAnsi="Times New Roman" w:cs="Times New Roman"/>
          <w:i w:val="0"/>
          <w:sz w:val="28"/>
          <w:lang w:eastAsia="uk-UA"/>
        </w:rPr>
        <w:t xml:space="preserve"> </w:t>
      </w:r>
      <w:r>
        <w:rPr>
          <w:rFonts w:ascii="Times New Roman" w:hAnsi="Times New Roman" w:cs="Times New Roman"/>
          <w:i w:val="0"/>
          <w:sz w:val="28"/>
          <w:lang w:val="en-US" w:eastAsia="uk-UA"/>
        </w:rPr>
        <w:t>S</w:t>
      </w:r>
      <w:r w:rsidRPr="007A2327">
        <w:rPr>
          <w:rFonts w:ascii="Times New Roman" w:hAnsi="Times New Roman" w:cs="Times New Roman"/>
          <w:i w:val="0"/>
          <w:sz w:val="28"/>
          <w:lang w:eastAsia="uk-UA"/>
        </w:rPr>
        <w:t xml:space="preserve"> (50 %); </w:t>
      </w:r>
      <w:r w:rsidRPr="007A2327">
        <w:rPr>
          <w:rFonts w:ascii="Times New Roman" w:hAnsi="Times New Roman" w:cs="Times New Roman"/>
          <w:b/>
          <w:bCs/>
          <w:i w:val="0"/>
          <w:sz w:val="28"/>
          <w:lang w:eastAsia="uk-UA"/>
        </w:rPr>
        <w:t>лінзоподібні</w:t>
      </w:r>
      <w:r>
        <w:rPr>
          <w:rFonts w:ascii="Times New Roman" w:hAnsi="Times New Roman" w:cs="Times New Roman"/>
          <w:i w:val="0"/>
          <w:sz w:val="28"/>
          <w:lang w:eastAsia="uk-UA"/>
        </w:rPr>
        <w:t xml:space="preserve"> </w:t>
      </w:r>
      <w:r w:rsidR="00DA5A44">
        <w:rPr>
          <w:rFonts w:ascii="Times New Roman" w:hAnsi="Times New Roman" w:cs="Times New Roman"/>
          <w:i w:val="0"/>
          <w:sz w:val="28"/>
          <w:lang w:val="en-US" w:eastAsia="uk-UA"/>
        </w:rPr>
        <w:t>SO</w:t>
      </w:r>
      <w:r w:rsidRPr="007A2327">
        <w:rPr>
          <w:rFonts w:ascii="Times New Roman" w:hAnsi="Times New Roman" w:cs="Times New Roman"/>
          <w:i w:val="0"/>
          <w:sz w:val="28"/>
          <w:lang w:eastAsia="uk-UA"/>
        </w:rPr>
        <w:t xml:space="preserve"> (20 % є</w:t>
      </w:r>
      <w:r>
        <w:rPr>
          <w:rFonts w:ascii="Times New Roman" w:hAnsi="Times New Roman" w:cs="Times New Roman"/>
          <w:i w:val="0"/>
          <w:sz w:val="28"/>
          <w:lang w:eastAsia="uk-UA"/>
        </w:rPr>
        <w:t xml:space="preserve"> проміжними між Е і S</w:t>
      </w:r>
      <w:r w:rsidRPr="007A2327">
        <w:rPr>
          <w:rFonts w:ascii="Times New Roman" w:hAnsi="Times New Roman" w:cs="Times New Roman"/>
          <w:i w:val="0"/>
          <w:sz w:val="28"/>
          <w:lang w:eastAsia="uk-UA"/>
        </w:rPr>
        <w:t xml:space="preserve">); </w:t>
      </w:r>
      <w:r w:rsidRPr="007A2327">
        <w:rPr>
          <w:rFonts w:ascii="Times New Roman" w:hAnsi="Times New Roman" w:cs="Times New Roman"/>
          <w:b/>
          <w:bCs/>
          <w:i w:val="0"/>
          <w:sz w:val="28"/>
          <w:lang w:eastAsia="uk-UA"/>
        </w:rPr>
        <w:t>неправильні</w:t>
      </w:r>
      <w:r w:rsidRPr="007A2327">
        <w:rPr>
          <w:rFonts w:ascii="Times New Roman" w:hAnsi="Times New Roman" w:cs="Times New Roman"/>
          <w:i w:val="0"/>
          <w:sz w:val="28"/>
          <w:lang w:eastAsia="uk-UA"/>
        </w:rPr>
        <w:t xml:space="preserve"> </w:t>
      </w:r>
      <w:proofErr w:type="spellStart"/>
      <w:r w:rsidR="00DA5A44">
        <w:rPr>
          <w:rFonts w:ascii="Times New Roman" w:hAnsi="Times New Roman" w:cs="Times New Roman"/>
          <w:i w:val="0"/>
          <w:sz w:val="28"/>
          <w:lang w:val="en-US" w:eastAsia="uk-UA"/>
        </w:rPr>
        <w:t>Ir</w:t>
      </w:r>
      <w:proofErr w:type="spellEnd"/>
      <w:r w:rsidRPr="007A2327">
        <w:rPr>
          <w:rFonts w:ascii="Times New Roman" w:hAnsi="Times New Roman" w:cs="Times New Roman"/>
          <w:i w:val="0"/>
          <w:sz w:val="28"/>
          <w:lang w:eastAsia="uk-UA"/>
        </w:rPr>
        <w:t>(без певної форми біля 5 %).</w:t>
      </w:r>
    </w:p>
    <w:p w:rsidR="00F76FEA" w:rsidRDefault="00F76FEA" w:rsidP="000F4E50">
      <w:pPr>
        <w:pStyle w:val="7"/>
        <w:tabs>
          <w:tab w:val="clear" w:pos="240"/>
          <w:tab w:val="left" w:pos="36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В</w:t>
      </w:r>
      <w:r w:rsidRPr="008479D5">
        <w:rPr>
          <w:rFonts w:ascii="Times New Roman" w:hAnsi="Times New Roman" w:cs="Times New Roman"/>
          <w:i w:val="0"/>
          <w:sz w:val="28"/>
          <w:lang w:eastAsia="uk-UA"/>
        </w:rPr>
        <w:t xml:space="preserve"> спіральних і неправильних галактиках міститься багато білих і блакитних зір, в еліптичних</w:t>
      </w:r>
      <w:r w:rsidRPr="00F91461">
        <w:rPr>
          <w:rFonts w:ascii="Times New Roman" w:hAnsi="Times New Roman" w:cs="Times New Roman"/>
          <w:i w:val="0"/>
          <w:sz w:val="28"/>
          <w:lang w:val="ru-RU" w:eastAsia="uk-UA"/>
        </w:rPr>
        <w:t xml:space="preserve"> </w:t>
      </w:r>
      <w:r w:rsidRPr="008479D5">
        <w:rPr>
          <w:rFonts w:ascii="Times New Roman" w:hAnsi="Times New Roman" w:cs="Times New Roman"/>
          <w:i w:val="0"/>
          <w:sz w:val="28"/>
          <w:lang w:eastAsia="uk-UA"/>
        </w:rPr>
        <w:t>-</w:t>
      </w:r>
      <w:r w:rsidRPr="00F91461">
        <w:rPr>
          <w:rFonts w:ascii="Times New Roman" w:hAnsi="Times New Roman" w:cs="Times New Roman"/>
          <w:i w:val="0"/>
          <w:sz w:val="28"/>
          <w:lang w:val="ru-RU" w:eastAsia="uk-UA"/>
        </w:rPr>
        <w:t xml:space="preserve"> </w:t>
      </w:r>
      <w:r w:rsidRPr="008479D5">
        <w:rPr>
          <w:rFonts w:ascii="Times New Roman" w:hAnsi="Times New Roman" w:cs="Times New Roman"/>
          <w:i w:val="0"/>
          <w:sz w:val="28"/>
          <w:lang w:eastAsia="uk-UA"/>
        </w:rPr>
        <w:t>більше червоних. Це свідчить про</w:t>
      </w:r>
      <w:r w:rsidRPr="00BB08E6">
        <w:rPr>
          <w:rFonts w:ascii="Times New Roman" w:hAnsi="Times New Roman" w:cs="Times New Roman"/>
          <w:i w:val="0"/>
          <w:sz w:val="28"/>
          <w:lang w:val="ru-RU" w:eastAsia="uk-UA"/>
        </w:rPr>
        <w:t xml:space="preserve"> </w:t>
      </w:r>
      <w:r w:rsidRPr="008479D5">
        <w:rPr>
          <w:rFonts w:ascii="Times New Roman" w:hAnsi="Times New Roman" w:cs="Times New Roman"/>
          <w:i w:val="0"/>
          <w:sz w:val="28"/>
          <w:lang w:eastAsia="uk-UA"/>
        </w:rPr>
        <w:t>різний вік галактик;</w:t>
      </w:r>
    </w:p>
    <w:p w:rsidR="00F76FEA" w:rsidRDefault="00F76FEA"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Г</w:t>
      </w:r>
      <w:r w:rsidRPr="007A2327">
        <w:rPr>
          <w:rFonts w:ascii="Times New Roman" w:hAnsi="Times New Roman" w:cs="Times New Roman"/>
          <w:i w:val="0"/>
          <w:sz w:val="28"/>
          <w:lang w:eastAsia="uk-UA"/>
        </w:rPr>
        <w:t>алактик з</w:t>
      </w:r>
      <w:r>
        <w:rPr>
          <w:rFonts w:ascii="Times New Roman" w:hAnsi="Times New Roman" w:cs="Times New Roman"/>
          <w:i w:val="0"/>
          <w:sz w:val="28"/>
          <w:lang w:eastAsia="uk-UA"/>
        </w:rPr>
        <w:t xml:space="preserve"> видимою зоряною величиною до 30</w:t>
      </w:r>
      <w:r>
        <w:rPr>
          <w:rFonts w:ascii="Times New Roman" w:hAnsi="Times New Roman" w:cs="Times New Roman"/>
          <w:i w:val="0"/>
          <w:sz w:val="28"/>
          <w:vertAlign w:val="superscript"/>
          <w:lang w:val="en-US" w:eastAsia="uk-UA"/>
        </w:rPr>
        <w:t>m</w:t>
      </w:r>
      <w:r w:rsidRPr="00F91461">
        <w:rPr>
          <w:rFonts w:ascii="Times New Roman" w:hAnsi="Times New Roman" w:cs="Times New Roman"/>
          <w:i w:val="0"/>
          <w:sz w:val="28"/>
          <w:lang w:val="ru-RU" w:eastAsia="uk-UA"/>
        </w:rPr>
        <w:t xml:space="preserve"> </w:t>
      </w:r>
      <w:r w:rsidRPr="007A2327">
        <w:rPr>
          <w:rFonts w:ascii="Times New Roman" w:hAnsi="Times New Roman" w:cs="Times New Roman"/>
          <w:i w:val="0"/>
          <w:sz w:val="28"/>
          <w:lang w:eastAsia="uk-UA"/>
        </w:rPr>
        <w:t>є близько 10 млрд;</w:t>
      </w:r>
    </w:p>
    <w:p w:rsidR="00210609" w:rsidRPr="00210609" w:rsidRDefault="00210609" w:rsidP="000F4E50">
      <w:pPr>
        <w:pStyle w:val="7"/>
        <w:tabs>
          <w:tab w:val="clear" w:pos="240"/>
          <w:tab w:val="left" w:pos="360"/>
        </w:tabs>
        <w:suppressAutoHyphens/>
        <w:spacing w:before="0" w:line="240" w:lineRule="auto"/>
        <w:ind w:left="0" w:firstLine="284"/>
        <w:rPr>
          <w:rFonts w:ascii="Times New Roman" w:hAnsi="Times New Roman" w:cs="Times New Roman"/>
          <w:i w:val="0"/>
          <w:iCs w:val="0"/>
          <w:sz w:val="28"/>
          <w:lang w:eastAsia="uk-UA" w:bidi="uk-UA"/>
        </w:rPr>
      </w:pPr>
      <w:r w:rsidRPr="00210609">
        <w:rPr>
          <w:rFonts w:ascii="Times New Roman" w:hAnsi="Times New Roman" w:cs="Times New Roman"/>
          <w:i w:val="0"/>
          <w:iCs w:val="0"/>
          <w:sz w:val="28"/>
          <w:lang w:eastAsia="uk-UA" w:bidi="uk-UA"/>
        </w:rPr>
        <w:t>Маса галактик варіюється від</w:t>
      </w:r>
      <w:r w:rsidRPr="00210609">
        <w:rPr>
          <w:rFonts w:ascii="Times New Roman" w:hAnsi="Times New Roman" w:cs="Times New Roman"/>
          <w:i w:val="0"/>
          <w:iCs w:val="0"/>
          <w:sz w:val="28"/>
          <w:lang w:val="ru-RU" w:eastAsia="uk-UA"/>
        </w:rPr>
        <w:t xml:space="preserve"> </w:t>
      </w:r>
      <w:r w:rsidRPr="00210609">
        <w:rPr>
          <w:rFonts w:ascii="Times New Roman" w:hAnsi="Times New Roman" w:cs="Times New Roman"/>
          <w:i w:val="0"/>
          <w:iCs w:val="0"/>
          <w:sz w:val="28"/>
          <w:lang w:eastAsia="uk-UA" w:bidi="uk-UA"/>
        </w:rPr>
        <w:t>10</w:t>
      </w:r>
      <w:r w:rsidRPr="00210609">
        <w:rPr>
          <w:rFonts w:ascii="Times New Roman" w:hAnsi="Times New Roman" w:cs="Times New Roman"/>
          <w:i w:val="0"/>
          <w:iCs w:val="0"/>
          <w:sz w:val="28"/>
          <w:vertAlign w:val="superscript"/>
          <w:lang w:eastAsia="uk-UA" w:bidi="uk-UA"/>
        </w:rPr>
        <w:t>7</w:t>
      </w:r>
      <w:r w:rsidRPr="00210609">
        <w:rPr>
          <w:rFonts w:ascii="Times New Roman" w:hAnsi="Times New Roman" w:cs="Times New Roman"/>
          <w:i w:val="0"/>
          <w:iCs w:val="0"/>
          <w:sz w:val="28"/>
          <w:lang w:eastAsia="uk-UA" w:bidi="uk-UA"/>
        </w:rPr>
        <w:t xml:space="preserve"> до 10</w:t>
      </w:r>
      <w:r w:rsidRPr="00210609">
        <w:rPr>
          <w:rFonts w:ascii="Times New Roman" w:hAnsi="Times New Roman" w:cs="Times New Roman"/>
          <w:i w:val="0"/>
          <w:iCs w:val="0"/>
          <w:sz w:val="28"/>
          <w:vertAlign w:val="superscript"/>
          <w:lang w:eastAsia="uk-UA" w:bidi="uk-UA"/>
        </w:rPr>
        <w:t>12</w:t>
      </w:r>
      <w:r w:rsidRPr="00210609">
        <w:rPr>
          <w:rFonts w:ascii="Times New Roman" w:hAnsi="Times New Roman" w:cs="Times New Roman"/>
          <w:i w:val="0"/>
          <w:iCs w:val="0"/>
          <w:sz w:val="28"/>
          <w:lang w:eastAsia="uk-UA" w:bidi="uk-UA"/>
        </w:rPr>
        <w:t xml:space="preserve"> мас Сонця, для порівняння — маса нашої Галактики</w:t>
      </w:r>
      <w:r>
        <w:rPr>
          <w:rFonts w:ascii="Times New Roman" w:hAnsi="Times New Roman" w:cs="Times New Roman"/>
          <w:i w:val="0"/>
          <w:iCs w:val="0"/>
          <w:sz w:val="28"/>
          <w:lang w:eastAsia="uk-UA" w:bidi="uk-UA"/>
        </w:rPr>
        <w:t xml:space="preserve"> </w:t>
      </w:r>
      <w:r w:rsidRPr="00210609">
        <w:rPr>
          <w:rFonts w:ascii="Times New Roman" w:hAnsi="Times New Roman" w:cs="Times New Roman"/>
          <w:i w:val="0"/>
          <w:iCs w:val="0"/>
          <w:sz w:val="28"/>
          <w:lang w:eastAsia="uk-UA" w:bidi="uk-UA"/>
        </w:rPr>
        <w:t xml:space="preserve">становить близько </w:t>
      </w:r>
      <m:oMath>
        <m:r>
          <w:rPr>
            <w:rFonts w:ascii="Cambria Math" w:hAnsi="Cambria Math" w:cs="Times New Roman"/>
            <w:sz w:val="28"/>
            <w:lang w:eastAsia="uk-UA" w:bidi="uk-UA"/>
          </w:rPr>
          <m:t>2∙</m:t>
        </m:r>
        <m:sSup>
          <m:sSupPr>
            <m:ctrlPr>
              <w:rPr>
                <w:rFonts w:ascii="Cambria Math" w:hAnsi="Cambria Math" w:cs="Times New Roman"/>
                <w:iCs w:val="0"/>
                <w:sz w:val="28"/>
                <w:lang w:eastAsia="uk-UA" w:bidi="uk-UA"/>
              </w:rPr>
            </m:ctrlPr>
          </m:sSupPr>
          <m:e>
            <m:r>
              <w:rPr>
                <w:rFonts w:ascii="Cambria Math" w:hAnsi="Cambria Math" w:cs="Times New Roman"/>
                <w:sz w:val="28"/>
                <w:lang w:eastAsia="uk-UA" w:bidi="uk-UA"/>
              </w:rPr>
              <m:t>10</m:t>
            </m:r>
          </m:e>
          <m:sup>
            <m:r>
              <w:rPr>
                <w:rFonts w:ascii="Cambria Math" w:hAnsi="Cambria Math" w:cs="Times New Roman"/>
                <w:sz w:val="28"/>
                <w:lang w:eastAsia="uk-UA" w:bidi="uk-UA"/>
              </w:rPr>
              <m:t>11</m:t>
            </m:r>
          </m:sup>
        </m:sSup>
      </m:oMath>
      <w:r w:rsidRPr="00210609">
        <w:rPr>
          <w:rFonts w:ascii="Times New Roman" w:hAnsi="Times New Roman" w:cs="Times New Roman"/>
          <w:i w:val="0"/>
          <w:iCs w:val="0"/>
          <w:sz w:val="28"/>
          <w:lang w:eastAsia="uk-UA" w:bidi="uk-UA"/>
        </w:rPr>
        <w:t xml:space="preserve">мас Сонця. Діаметр галактик — від 5 до 250 кілопарсек (16-800 тис. </w:t>
      </w:r>
      <w:proofErr w:type="spellStart"/>
      <w:r w:rsidRPr="00210609">
        <w:rPr>
          <w:rFonts w:ascii="Times New Roman" w:hAnsi="Times New Roman" w:cs="Times New Roman"/>
          <w:i w:val="0"/>
          <w:iCs w:val="0"/>
          <w:sz w:val="28"/>
          <w:lang w:eastAsia="uk-UA" w:bidi="uk-UA"/>
        </w:rPr>
        <w:t>св</w:t>
      </w:r>
      <w:proofErr w:type="spellEnd"/>
      <w:r w:rsidRPr="00210609">
        <w:rPr>
          <w:rFonts w:ascii="Times New Roman" w:hAnsi="Times New Roman" w:cs="Times New Roman"/>
          <w:i w:val="0"/>
          <w:iCs w:val="0"/>
          <w:sz w:val="28"/>
          <w:lang w:eastAsia="uk-UA" w:bidi="uk-UA"/>
        </w:rPr>
        <w:t xml:space="preserve">. років). Для порівняння — діаметр нашої Галактики близько 100 тис. </w:t>
      </w:r>
      <w:proofErr w:type="spellStart"/>
      <w:r w:rsidRPr="00210609">
        <w:rPr>
          <w:rFonts w:ascii="Times New Roman" w:hAnsi="Times New Roman" w:cs="Times New Roman"/>
          <w:i w:val="0"/>
          <w:iCs w:val="0"/>
          <w:sz w:val="28"/>
          <w:lang w:eastAsia="uk-UA" w:bidi="uk-UA"/>
        </w:rPr>
        <w:t>св</w:t>
      </w:r>
      <w:proofErr w:type="spellEnd"/>
      <w:r w:rsidRPr="00210609">
        <w:rPr>
          <w:rFonts w:ascii="Times New Roman" w:hAnsi="Times New Roman" w:cs="Times New Roman"/>
          <w:i w:val="0"/>
          <w:iCs w:val="0"/>
          <w:sz w:val="28"/>
          <w:lang w:eastAsia="uk-UA" w:bidi="uk-UA"/>
        </w:rPr>
        <w:t>. років, а надгігантська галактика ІС 1101 має діаметр приблизно</w:t>
      </w:r>
      <w:r w:rsidRPr="00210609">
        <w:rPr>
          <w:rFonts w:ascii="Times New Roman" w:hAnsi="Times New Roman" w:cs="Times New Roman"/>
          <w:i w:val="0"/>
          <w:iCs w:val="0"/>
          <w:sz w:val="28"/>
          <w:lang w:eastAsia="uk-UA"/>
        </w:rPr>
        <w:t xml:space="preserve"> </w:t>
      </w:r>
      <w:r w:rsidRPr="00210609">
        <w:rPr>
          <w:rFonts w:ascii="Times New Roman" w:hAnsi="Times New Roman" w:cs="Times New Roman"/>
          <w:i w:val="0"/>
          <w:iCs w:val="0"/>
          <w:sz w:val="28"/>
          <w:lang w:eastAsia="uk-UA" w:bidi="uk-UA"/>
        </w:rPr>
        <w:t xml:space="preserve">6 млн </w:t>
      </w:r>
      <w:proofErr w:type="spellStart"/>
      <w:r w:rsidRPr="00210609">
        <w:rPr>
          <w:rFonts w:ascii="Times New Roman" w:hAnsi="Times New Roman" w:cs="Times New Roman"/>
          <w:i w:val="0"/>
          <w:iCs w:val="0"/>
          <w:sz w:val="28"/>
          <w:lang w:eastAsia="uk-UA" w:bidi="uk-UA"/>
        </w:rPr>
        <w:t>св</w:t>
      </w:r>
      <w:proofErr w:type="spellEnd"/>
      <w:r w:rsidRPr="00210609">
        <w:rPr>
          <w:rFonts w:ascii="Times New Roman" w:hAnsi="Times New Roman" w:cs="Times New Roman"/>
          <w:i w:val="0"/>
          <w:iCs w:val="0"/>
          <w:sz w:val="28"/>
          <w:lang w:eastAsia="uk-UA" w:bidi="uk-UA"/>
        </w:rPr>
        <w:t>. років.</w:t>
      </w:r>
    </w:p>
    <w:p w:rsidR="001F12EE" w:rsidRPr="001F12EE" w:rsidRDefault="00F76FEA"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Г</w:t>
      </w:r>
      <w:r w:rsidRPr="008479D5">
        <w:rPr>
          <w:rFonts w:ascii="Times New Roman" w:hAnsi="Times New Roman" w:cs="Times New Roman"/>
          <w:i w:val="0"/>
          <w:sz w:val="28"/>
          <w:lang w:eastAsia="uk-UA"/>
        </w:rPr>
        <w:t xml:space="preserve">алактики у просторі </w:t>
      </w:r>
      <w:proofErr w:type="spellStart"/>
      <w:r w:rsidRPr="008479D5">
        <w:rPr>
          <w:rFonts w:ascii="Times New Roman" w:hAnsi="Times New Roman" w:cs="Times New Roman"/>
          <w:i w:val="0"/>
          <w:sz w:val="28"/>
          <w:lang w:eastAsia="uk-UA"/>
        </w:rPr>
        <w:t>рідко</w:t>
      </w:r>
      <w:proofErr w:type="spellEnd"/>
      <w:r w:rsidRPr="008479D5">
        <w:rPr>
          <w:rFonts w:ascii="Times New Roman" w:hAnsi="Times New Roman" w:cs="Times New Roman"/>
          <w:i w:val="0"/>
          <w:sz w:val="28"/>
          <w:lang w:eastAsia="uk-UA"/>
        </w:rPr>
        <w:t xml:space="preserve"> бувають поодинокими, а зустрічаються невеликими групами або входять до складу великих скупчень із сотень і тисяч галактик;</w:t>
      </w:r>
      <w:r w:rsidR="001F12EE">
        <w:rPr>
          <w:rFonts w:ascii="Times New Roman" w:hAnsi="Times New Roman" w:cs="Times New Roman"/>
          <w:i w:val="0"/>
          <w:sz w:val="28"/>
          <w:lang w:eastAsia="uk-UA"/>
        </w:rPr>
        <w:t xml:space="preserve"> </w:t>
      </w:r>
      <w:r w:rsidR="001F12EE" w:rsidRPr="00210609">
        <w:rPr>
          <w:rFonts w:ascii="Times New Roman" w:hAnsi="Times New Roman" w:cs="Times New Roman"/>
          <w:i w:val="0"/>
          <w:iCs w:val="0"/>
          <w:sz w:val="28"/>
          <w:lang w:eastAsia="uk-UA" w:bidi="uk-UA"/>
        </w:rPr>
        <w:t xml:space="preserve">у великому масштабі </w:t>
      </w:r>
      <w:r w:rsidR="001F12EE">
        <w:rPr>
          <w:rFonts w:ascii="Times New Roman" w:hAnsi="Times New Roman" w:cs="Times New Roman"/>
          <w:i w:val="0"/>
          <w:iCs w:val="0"/>
          <w:sz w:val="28"/>
          <w:lang w:eastAsia="uk-UA" w:bidi="uk-UA"/>
        </w:rPr>
        <w:t xml:space="preserve">вони розміщені </w:t>
      </w:r>
      <w:r w:rsidR="001F12EE" w:rsidRPr="00210609">
        <w:rPr>
          <w:rFonts w:ascii="Times New Roman" w:hAnsi="Times New Roman" w:cs="Times New Roman"/>
          <w:i w:val="0"/>
          <w:iCs w:val="0"/>
          <w:sz w:val="28"/>
          <w:lang w:eastAsia="uk-UA" w:bidi="uk-UA"/>
        </w:rPr>
        <w:t>не</w:t>
      </w:r>
      <w:r w:rsidR="001F12EE" w:rsidRPr="00210609">
        <w:rPr>
          <w:rFonts w:ascii="Times New Roman" w:hAnsi="Times New Roman" w:cs="Times New Roman"/>
          <w:i w:val="0"/>
          <w:iCs w:val="0"/>
          <w:sz w:val="28"/>
          <w:lang w:val="ru-RU" w:eastAsia="uk-UA"/>
        </w:rPr>
        <w:t xml:space="preserve"> </w:t>
      </w:r>
      <w:r w:rsidR="001F12EE" w:rsidRPr="00210609">
        <w:rPr>
          <w:rFonts w:ascii="Times New Roman" w:hAnsi="Times New Roman" w:cs="Times New Roman"/>
          <w:i w:val="0"/>
          <w:iCs w:val="0"/>
          <w:sz w:val="28"/>
          <w:lang w:eastAsia="uk-UA" w:bidi="uk-UA"/>
        </w:rPr>
        <w:t>хаотично, а утворюють дуже дивні структури, які нагадують величезні</w:t>
      </w:r>
      <w:r w:rsidR="001F12EE">
        <w:rPr>
          <w:rFonts w:ascii="Times New Roman" w:hAnsi="Times New Roman" w:cs="Times New Roman"/>
          <w:i w:val="0"/>
          <w:iCs w:val="0"/>
          <w:sz w:val="28"/>
          <w:lang w:eastAsia="uk-UA" w:bidi="uk-UA"/>
        </w:rPr>
        <w:t xml:space="preserve"> </w:t>
      </w:r>
      <w:r w:rsidR="001F12EE" w:rsidRPr="00210609">
        <w:rPr>
          <w:rFonts w:ascii="Times New Roman" w:hAnsi="Times New Roman" w:cs="Times New Roman"/>
          <w:i w:val="0"/>
          <w:iCs w:val="0"/>
          <w:sz w:val="28"/>
          <w:lang w:eastAsia="uk-UA" w:bidi="uk-UA"/>
        </w:rPr>
        <w:t>сітки з волокон. Ці волокна оточують гігантські, відносно порожні області — порожнечі.</w:t>
      </w:r>
      <w:r w:rsidR="001F12EE">
        <w:rPr>
          <w:rFonts w:ascii="Times New Roman" w:hAnsi="Times New Roman" w:cs="Times New Roman"/>
          <w:i w:val="0"/>
          <w:iCs w:val="0"/>
          <w:sz w:val="28"/>
          <w:lang w:eastAsia="uk-UA" w:bidi="uk-UA"/>
        </w:rPr>
        <w:t xml:space="preserve"> (</w:t>
      </w:r>
      <w:r w:rsidR="001F12EE" w:rsidRPr="008479D5">
        <w:rPr>
          <w:rFonts w:ascii="Times New Roman" w:hAnsi="Times New Roman" w:cs="Times New Roman"/>
          <w:i w:val="0"/>
          <w:sz w:val="28"/>
          <w:lang w:eastAsia="uk-UA"/>
        </w:rPr>
        <w:t>Припускають, що в порожнинах є темна матерія, природа якої невідома</w:t>
      </w:r>
      <w:r w:rsidR="001F12EE">
        <w:rPr>
          <w:rFonts w:ascii="Times New Roman" w:hAnsi="Times New Roman" w:cs="Times New Roman"/>
          <w:i w:val="0"/>
          <w:sz w:val="28"/>
          <w:lang w:eastAsia="uk-UA"/>
        </w:rPr>
        <w:t>)</w:t>
      </w:r>
      <w:r w:rsidR="001F12EE" w:rsidRPr="00CF191C">
        <w:t xml:space="preserve"> </w:t>
      </w:r>
      <w:r w:rsidR="001F12EE">
        <w:rPr>
          <w:rFonts w:ascii="Times New Roman" w:hAnsi="Times New Roman" w:cs="Times New Roman"/>
          <w:i w:val="0"/>
          <w:sz w:val="28"/>
          <w:lang w:eastAsia="uk-UA"/>
        </w:rPr>
        <w:t xml:space="preserve"> </w:t>
      </w:r>
      <w:r w:rsidR="001F12EE" w:rsidRPr="00210609">
        <w:rPr>
          <w:rFonts w:ascii="Times New Roman" w:hAnsi="Times New Roman" w:cs="Times New Roman"/>
          <w:i w:val="0"/>
          <w:iCs w:val="0"/>
          <w:sz w:val="28"/>
          <w:lang w:eastAsia="uk-UA" w:bidi="uk-UA"/>
        </w:rPr>
        <w:t xml:space="preserve">Деякі порожнечі мають діаметр 300 млн </w:t>
      </w:r>
      <w:proofErr w:type="spellStart"/>
      <w:r w:rsidR="001F12EE" w:rsidRPr="00210609">
        <w:rPr>
          <w:rFonts w:ascii="Times New Roman" w:hAnsi="Times New Roman" w:cs="Times New Roman"/>
          <w:i w:val="0"/>
          <w:iCs w:val="0"/>
          <w:sz w:val="28"/>
          <w:lang w:eastAsia="uk-UA" w:bidi="uk-UA"/>
        </w:rPr>
        <w:t>св</w:t>
      </w:r>
      <w:proofErr w:type="spellEnd"/>
      <w:r w:rsidR="001F12EE" w:rsidRPr="00210609">
        <w:rPr>
          <w:rFonts w:ascii="Times New Roman" w:hAnsi="Times New Roman" w:cs="Times New Roman"/>
          <w:i w:val="0"/>
          <w:iCs w:val="0"/>
          <w:sz w:val="28"/>
          <w:lang w:eastAsia="uk-UA" w:bidi="uk-UA"/>
        </w:rPr>
        <w:t xml:space="preserve">. років — на сьогодні це найбільш відомі утворення у Всесвіті. Найімовірнішим поясненням цієї </w:t>
      </w:r>
      <w:r w:rsidR="001F12EE" w:rsidRPr="00210609">
        <w:rPr>
          <w:rFonts w:ascii="Times New Roman" w:hAnsi="Times New Roman" w:cs="Times New Roman"/>
          <w:i w:val="0"/>
          <w:iCs w:val="0"/>
          <w:sz w:val="28"/>
          <w:lang w:eastAsia="uk-UA" w:bidi="uk-UA"/>
        </w:rPr>
        <w:lastRenderedPageBreak/>
        <w:t xml:space="preserve">волокнистої структури Всесвіту є те, що галактики у просторі розташовані на поверхні величезних бульбашок, а порожнечі </w:t>
      </w:r>
      <w:r w:rsidR="001F12EE">
        <w:rPr>
          <w:rFonts w:ascii="Times New Roman" w:hAnsi="Times New Roman" w:cs="Times New Roman"/>
          <w:i w:val="0"/>
          <w:iCs w:val="0"/>
          <w:sz w:val="28"/>
          <w:lang w:eastAsia="uk-UA" w:bidi="uk-UA"/>
        </w:rPr>
        <w:t>є</w:t>
      </w:r>
      <w:r w:rsidR="001F12EE" w:rsidRPr="00210609">
        <w:rPr>
          <w:rFonts w:ascii="Times New Roman" w:hAnsi="Times New Roman" w:cs="Times New Roman"/>
          <w:i w:val="0"/>
          <w:iCs w:val="0"/>
          <w:sz w:val="28"/>
          <w:lang w:eastAsia="uk-UA" w:bidi="uk-UA"/>
        </w:rPr>
        <w:t xml:space="preserve"> їхньою внутрішньою областю. Просторова модель Всесвіту нагадує шматок пемзи, який у цілому</w:t>
      </w:r>
      <w:r w:rsidR="001F12EE">
        <w:rPr>
          <w:rFonts w:ascii="Times New Roman" w:hAnsi="Times New Roman" w:cs="Times New Roman"/>
          <w:i w:val="0"/>
          <w:iCs w:val="0"/>
          <w:sz w:val="28"/>
          <w:lang w:eastAsia="uk-UA" w:bidi="uk-UA"/>
        </w:rPr>
        <w:t xml:space="preserve"> </w:t>
      </w:r>
      <w:r w:rsidR="001F12EE" w:rsidRPr="00210609">
        <w:rPr>
          <w:rFonts w:ascii="Times New Roman" w:hAnsi="Times New Roman" w:cs="Times New Roman"/>
          <w:i w:val="0"/>
          <w:iCs w:val="0"/>
          <w:sz w:val="28"/>
          <w:lang w:eastAsia="uk-UA" w:bidi="uk-UA"/>
        </w:rPr>
        <w:t>ма</w:t>
      </w:r>
      <w:r w:rsidR="001F12EE">
        <w:rPr>
          <w:rFonts w:ascii="Times New Roman" w:hAnsi="Times New Roman" w:cs="Times New Roman"/>
          <w:i w:val="0"/>
          <w:iCs w:val="0"/>
          <w:sz w:val="28"/>
          <w:lang w:eastAsia="uk-UA" w:bidi="uk-UA"/>
        </w:rPr>
        <w:t>є</w:t>
      </w:r>
      <w:r w:rsidR="001F12EE" w:rsidRPr="00210609">
        <w:rPr>
          <w:rFonts w:ascii="Times New Roman" w:hAnsi="Times New Roman" w:cs="Times New Roman"/>
          <w:i w:val="0"/>
          <w:iCs w:val="0"/>
          <w:sz w:val="28"/>
          <w:lang w:eastAsia="uk-UA" w:bidi="uk-UA"/>
        </w:rPr>
        <w:t xml:space="preserve"> однорідну структуру, але окремі об’єкти мають порожнини.</w:t>
      </w:r>
    </w:p>
    <w:p w:rsidR="00F76FEA" w:rsidRPr="00881322" w:rsidRDefault="001F12EE" w:rsidP="000F4E50">
      <w:pPr>
        <w:pStyle w:val="7"/>
        <w:tabs>
          <w:tab w:val="clear" w:pos="240"/>
          <w:tab w:val="left" w:pos="360"/>
        </w:tabs>
        <w:suppressAutoHyphens/>
        <w:spacing w:before="0" w:line="240" w:lineRule="auto"/>
        <w:ind w:left="0" w:firstLine="284"/>
        <w:rPr>
          <w:rFonts w:ascii="Times New Roman" w:hAnsi="Times New Roman" w:cs="Times New Roman"/>
          <w:i w:val="0"/>
          <w:iCs w:val="0"/>
          <w:sz w:val="28"/>
          <w:lang w:eastAsia="uk-UA" w:bidi="uk-UA"/>
        </w:rPr>
      </w:pPr>
      <w:r w:rsidRPr="00210609">
        <w:rPr>
          <w:rFonts w:ascii="Times New Roman" w:hAnsi="Times New Roman" w:cs="Times New Roman"/>
          <w:i w:val="0"/>
          <w:iCs w:val="0"/>
          <w:sz w:val="28"/>
          <w:lang w:eastAsia="uk-UA" w:bidi="uk-UA"/>
        </w:rPr>
        <w:t>Найбільшим із таких космічних волокон у структурі галактик є Велика Стіна</w:t>
      </w:r>
      <w:r w:rsidR="00881322">
        <w:rPr>
          <w:rFonts w:ascii="Times New Roman" w:hAnsi="Times New Roman" w:cs="Times New Roman"/>
          <w:i w:val="0"/>
          <w:iCs w:val="0"/>
          <w:sz w:val="28"/>
          <w:lang w:eastAsia="uk-UA" w:bidi="uk-UA"/>
        </w:rPr>
        <w:t xml:space="preserve">, яка </w:t>
      </w:r>
      <w:r w:rsidR="00881322" w:rsidRPr="00210609">
        <w:rPr>
          <w:rFonts w:ascii="Times New Roman" w:hAnsi="Times New Roman" w:cs="Times New Roman"/>
          <w:i w:val="0"/>
          <w:iCs w:val="0"/>
          <w:sz w:val="28"/>
          <w:lang w:eastAsia="uk-UA" w:bidi="uk-UA"/>
        </w:rPr>
        <w:t>спостеріга</w:t>
      </w:r>
      <w:r w:rsidR="00881322">
        <w:rPr>
          <w:rFonts w:ascii="Times New Roman" w:hAnsi="Times New Roman" w:cs="Times New Roman"/>
          <w:i w:val="0"/>
          <w:iCs w:val="0"/>
          <w:sz w:val="28"/>
          <w:lang w:eastAsia="uk-UA" w:bidi="uk-UA"/>
        </w:rPr>
        <w:t>є</w:t>
      </w:r>
      <w:r w:rsidR="00881322" w:rsidRPr="00210609">
        <w:rPr>
          <w:rFonts w:ascii="Times New Roman" w:hAnsi="Times New Roman" w:cs="Times New Roman"/>
          <w:i w:val="0"/>
          <w:iCs w:val="0"/>
          <w:sz w:val="28"/>
          <w:lang w:eastAsia="uk-UA" w:bidi="uk-UA"/>
        </w:rPr>
        <w:t>ться у сузір’ях Діви та</w:t>
      </w:r>
      <w:r w:rsidR="00881322" w:rsidRPr="00210609">
        <w:rPr>
          <w:rFonts w:ascii="Times New Roman" w:hAnsi="Times New Roman" w:cs="Times New Roman"/>
          <w:i w:val="0"/>
          <w:iCs w:val="0"/>
          <w:sz w:val="28"/>
          <w:lang w:eastAsia="uk-UA"/>
        </w:rPr>
        <w:t xml:space="preserve"> </w:t>
      </w:r>
      <w:r w:rsidR="00881322" w:rsidRPr="00210609">
        <w:rPr>
          <w:rFonts w:ascii="Times New Roman" w:hAnsi="Times New Roman" w:cs="Times New Roman"/>
          <w:i w:val="0"/>
          <w:iCs w:val="0"/>
          <w:sz w:val="28"/>
          <w:lang w:eastAsia="uk-UA" w:bidi="uk-UA"/>
        </w:rPr>
        <w:t>Волосся Вероніки</w:t>
      </w:r>
      <w:r w:rsidR="00881322">
        <w:rPr>
          <w:rFonts w:ascii="Times New Roman" w:hAnsi="Times New Roman" w:cs="Times New Roman"/>
          <w:i w:val="0"/>
          <w:iCs w:val="0"/>
          <w:sz w:val="28"/>
          <w:lang w:eastAsia="uk-UA" w:bidi="uk-UA"/>
        </w:rPr>
        <w:t xml:space="preserve"> як найбільші скупчення галактик</w:t>
      </w:r>
      <w:r w:rsidR="00881322" w:rsidRPr="00210609">
        <w:rPr>
          <w:rFonts w:ascii="Times New Roman" w:hAnsi="Times New Roman" w:cs="Times New Roman"/>
          <w:i w:val="0"/>
          <w:iCs w:val="0"/>
          <w:sz w:val="28"/>
          <w:lang w:eastAsia="uk-UA" w:bidi="uk-UA"/>
        </w:rPr>
        <w:t xml:space="preserve"> </w:t>
      </w:r>
      <w:r w:rsidR="00881322">
        <w:rPr>
          <w:rFonts w:ascii="Times New Roman" w:hAnsi="Times New Roman" w:cs="Times New Roman"/>
          <w:i w:val="0"/>
          <w:iCs w:val="0"/>
          <w:sz w:val="28"/>
          <w:lang w:eastAsia="uk-UA" w:bidi="uk-UA"/>
        </w:rPr>
        <w:t xml:space="preserve">у порівнянні з іншими напрямки, </w:t>
      </w:r>
      <w:r w:rsidR="00881322" w:rsidRPr="00210609">
        <w:rPr>
          <w:rFonts w:ascii="Times New Roman" w:hAnsi="Times New Roman" w:cs="Times New Roman"/>
          <w:i w:val="0"/>
          <w:iCs w:val="0"/>
          <w:sz w:val="28"/>
          <w:lang w:eastAsia="uk-UA" w:bidi="uk-UA"/>
        </w:rPr>
        <w:t xml:space="preserve">на відстані 500 млн </w:t>
      </w:r>
      <w:proofErr w:type="spellStart"/>
      <w:r w:rsidR="00881322" w:rsidRPr="00210609">
        <w:rPr>
          <w:rFonts w:ascii="Times New Roman" w:hAnsi="Times New Roman" w:cs="Times New Roman"/>
          <w:i w:val="0"/>
          <w:iCs w:val="0"/>
          <w:sz w:val="28"/>
          <w:lang w:eastAsia="uk-UA" w:bidi="uk-UA"/>
        </w:rPr>
        <w:t>св</w:t>
      </w:r>
      <w:proofErr w:type="spellEnd"/>
      <w:r w:rsidR="00881322" w:rsidRPr="00210609">
        <w:rPr>
          <w:rFonts w:ascii="Times New Roman" w:hAnsi="Times New Roman" w:cs="Times New Roman"/>
          <w:i w:val="0"/>
          <w:iCs w:val="0"/>
          <w:sz w:val="28"/>
          <w:lang w:eastAsia="uk-UA" w:bidi="uk-UA"/>
        </w:rPr>
        <w:t xml:space="preserve">. років </w:t>
      </w:r>
      <w:r w:rsidRPr="00210609">
        <w:rPr>
          <w:rFonts w:ascii="Times New Roman" w:hAnsi="Times New Roman" w:cs="Times New Roman"/>
          <w:i w:val="0"/>
          <w:iCs w:val="0"/>
          <w:sz w:val="28"/>
          <w:lang w:eastAsia="uk-UA" w:bidi="uk-UA"/>
        </w:rPr>
        <w:t>завдовжки 6</w:t>
      </w:r>
      <w:r>
        <w:rPr>
          <w:rFonts w:ascii="Times New Roman" w:hAnsi="Times New Roman" w:cs="Times New Roman"/>
          <w:i w:val="0"/>
          <w:iCs w:val="0"/>
          <w:sz w:val="28"/>
          <w:lang w:eastAsia="uk-UA" w:bidi="uk-UA"/>
        </w:rPr>
        <w:t>00</w:t>
      </w:r>
      <w:r w:rsidRPr="00210609">
        <w:rPr>
          <w:rFonts w:ascii="Times New Roman" w:hAnsi="Times New Roman" w:cs="Times New Roman"/>
          <w:i w:val="0"/>
          <w:iCs w:val="0"/>
          <w:sz w:val="28"/>
          <w:lang w:eastAsia="uk-UA" w:bidi="uk-UA"/>
        </w:rPr>
        <w:t xml:space="preserve"> млн</w:t>
      </w:r>
      <w:r>
        <w:rPr>
          <w:rFonts w:ascii="Times New Roman" w:hAnsi="Times New Roman" w:cs="Times New Roman"/>
          <w:i w:val="0"/>
          <w:iCs w:val="0"/>
          <w:sz w:val="28"/>
          <w:lang w:eastAsia="uk-UA" w:bidi="uk-UA"/>
        </w:rPr>
        <w:t>.</w:t>
      </w:r>
      <w:r w:rsidRPr="00210609">
        <w:rPr>
          <w:rFonts w:ascii="Times New Roman" w:hAnsi="Times New Roman" w:cs="Times New Roman"/>
          <w:i w:val="0"/>
          <w:iCs w:val="0"/>
          <w:sz w:val="28"/>
          <w:lang w:eastAsia="uk-UA" w:bidi="uk-UA"/>
        </w:rPr>
        <w:t xml:space="preserve"> </w:t>
      </w:r>
      <w:proofErr w:type="spellStart"/>
      <w:r w:rsidRPr="00210609">
        <w:rPr>
          <w:rFonts w:ascii="Times New Roman" w:hAnsi="Times New Roman" w:cs="Times New Roman"/>
          <w:i w:val="0"/>
          <w:iCs w:val="0"/>
          <w:sz w:val="28"/>
          <w:lang w:eastAsia="uk-UA" w:bidi="uk-UA"/>
        </w:rPr>
        <w:t>св</w:t>
      </w:r>
      <w:proofErr w:type="spellEnd"/>
      <w:r w:rsidRPr="00210609">
        <w:rPr>
          <w:rFonts w:ascii="Times New Roman" w:hAnsi="Times New Roman" w:cs="Times New Roman"/>
          <w:i w:val="0"/>
          <w:iCs w:val="0"/>
          <w:sz w:val="28"/>
          <w:lang w:eastAsia="uk-UA" w:bidi="uk-UA"/>
        </w:rPr>
        <w:t xml:space="preserve">. років і завширшки 200 млн </w:t>
      </w:r>
      <w:proofErr w:type="spellStart"/>
      <w:r w:rsidRPr="00210609">
        <w:rPr>
          <w:rFonts w:ascii="Times New Roman" w:hAnsi="Times New Roman" w:cs="Times New Roman"/>
          <w:i w:val="0"/>
          <w:iCs w:val="0"/>
          <w:sz w:val="28"/>
          <w:lang w:eastAsia="uk-UA" w:bidi="uk-UA"/>
        </w:rPr>
        <w:t>св</w:t>
      </w:r>
      <w:proofErr w:type="spellEnd"/>
      <w:r w:rsidRPr="00210609">
        <w:rPr>
          <w:rFonts w:ascii="Times New Roman" w:hAnsi="Times New Roman" w:cs="Times New Roman"/>
          <w:i w:val="0"/>
          <w:iCs w:val="0"/>
          <w:sz w:val="28"/>
          <w:lang w:eastAsia="uk-UA" w:bidi="uk-UA"/>
        </w:rPr>
        <w:t xml:space="preserve">. років. </w:t>
      </w:r>
    </w:p>
    <w:p w:rsidR="00F76FEA" w:rsidRDefault="00F76FEA"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Н</w:t>
      </w:r>
      <w:r w:rsidRPr="008479D5">
        <w:rPr>
          <w:rFonts w:ascii="Times New Roman" w:hAnsi="Times New Roman" w:cs="Times New Roman"/>
          <w:i w:val="0"/>
          <w:sz w:val="28"/>
          <w:lang w:eastAsia="uk-UA"/>
        </w:rPr>
        <w:t>аша Галактика входить до складу так званої Місцевої групи, яка містить ще дві спіральні галактики (туманність Андромеди, яка є найближчою до нас і доступна для спостережень в Україні, і галактику в сузір’ї Трикутника), більше 20 карликових і неправильних галактик, серед яких найбільшими є Магелланові Хмари;</w:t>
      </w:r>
      <w:r>
        <w:rPr>
          <w:rFonts w:ascii="Times New Roman" w:hAnsi="Times New Roman" w:cs="Times New Roman"/>
          <w:i w:val="0"/>
          <w:sz w:val="28"/>
          <w:lang w:eastAsia="uk-UA"/>
        </w:rPr>
        <w:t xml:space="preserve"> </w:t>
      </w:r>
    </w:p>
    <w:p w:rsidR="00210609" w:rsidRPr="00210609" w:rsidRDefault="00F76FEA" w:rsidP="000F4E50">
      <w:pPr>
        <w:pStyle w:val="7"/>
        <w:tabs>
          <w:tab w:val="clear" w:pos="240"/>
          <w:tab w:val="clear" w:pos="640"/>
          <w:tab w:val="left" w:pos="36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 xml:space="preserve">Окремі Галактики взаємодіють між собою (взаємодіючі галактики), навіть відбувається їхнє зіткнення, коли одна галактика поглинає іншу, - спостерігається своєрідний «галактичний канібалізм» (у майбутньому Молочний Шлях зіткнеться із Андромедою – утвориться </w:t>
      </w:r>
      <w:proofErr w:type="spellStart"/>
      <w:r>
        <w:rPr>
          <w:rFonts w:ascii="Times New Roman" w:hAnsi="Times New Roman" w:cs="Times New Roman"/>
          <w:i w:val="0"/>
          <w:sz w:val="28"/>
          <w:lang w:eastAsia="uk-UA"/>
        </w:rPr>
        <w:t>Млекомеда</w:t>
      </w:r>
      <w:proofErr w:type="spellEnd"/>
      <w:r>
        <w:rPr>
          <w:rFonts w:ascii="Times New Roman" w:hAnsi="Times New Roman" w:cs="Times New Roman"/>
          <w:i w:val="0"/>
          <w:sz w:val="28"/>
          <w:lang w:eastAsia="uk-UA"/>
        </w:rPr>
        <w:t>);</w:t>
      </w:r>
    </w:p>
    <w:p w:rsidR="00210609" w:rsidRPr="007A2327" w:rsidRDefault="00A96433" w:rsidP="000F4E50">
      <w:pPr>
        <w:pStyle w:val="7"/>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 xml:space="preserve">2. </w:t>
      </w:r>
      <w:r w:rsidRPr="00A96433">
        <w:rPr>
          <w:rFonts w:ascii="Times New Roman" w:hAnsi="Times New Roman" w:cs="Times New Roman"/>
          <w:b/>
          <w:bCs/>
          <w:i w:val="0"/>
          <w:sz w:val="28"/>
          <w:lang w:eastAsia="uk-UA"/>
        </w:rPr>
        <w:t xml:space="preserve">Закон </w:t>
      </w:r>
      <w:proofErr w:type="spellStart"/>
      <w:r w:rsidRPr="00A96433">
        <w:rPr>
          <w:rFonts w:ascii="Times New Roman" w:hAnsi="Times New Roman" w:cs="Times New Roman"/>
          <w:b/>
          <w:bCs/>
          <w:i w:val="0"/>
          <w:sz w:val="28"/>
          <w:lang w:eastAsia="uk-UA"/>
        </w:rPr>
        <w:t>Габбла</w:t>
      </w:r>
      <w:proofErr w:type="spellEnd"/>
    </w:p>
    <w:p w:rsidR="00C36A12" w:rsidRPr="007A2327" w:rsidRDefault="00C36A12" w:rsidP="000F4E50">
      <w:pPr>
        <w:pStyle w:val="7"/>
        <w:suppressAutoHyphens/>
        <w:spacing w:before="0" w:line="240" w:lineRule="auto"/>
        <w:ind w:left="0" w:firstLine="284"/>
        <w:rPr>
          <w:rFonts w:ascii="Times New Roman" w:hAnsi="Times New Roman" w:cs="Times New Roman"/>
          <w:i w:val="0"/>
          <w:sz w:val="28"/>
          <w:lang w:eastAsia="uk-UA"/>
        </w:rPr>
      </w:pPr>
      <w:r w:rsidRPr="007A2327">
        <w:rPr>
          <w:rFonts w:ascii="Times New Roman" w:hAnsi="Times New Roman" w:cs="Times New Roman"/>
          <w:i w:val="0"/>
          <w:sz w:val="28"/>
          <w:lang w:eastAsia="uk-UA"/>
        </w:rPr>
        <w:t xml:space="preserve">Одночасно з тим </w:t>
      </w:r>
      <w:proofErr w:type="spellStart"/>
      <w:r w:rsidRPr="007A2327">
        <w:rPr>
          <w:rFonts w:ascii="Times New Roman" w:hAnsi="Times New Roman" w:cs="Times New Roman"/>
          <w:i w:val="0"/>
          <w:sz w:val="28"/>
          <w:lang w:eastAsia="uk-UA"/>
        </w:rPr>
        <w:t>Габбл</w:t>
      </w:r>
      <w:proofErr w:type="spellEnd"/>
      <w:r w:rsidRPr="007A2327">
        <w:rPr>
          <w:rFonts w:ascii="Times New Roman" w:hAnsi="Times New Roman" w:cs="Times New Roman"/>
          <w:i w:val="0"/>
          <w:sz w:val="28"/>
          <w:lang w:eastAsia="uk-UA"/>
        </w:rPr>
        <w:t xml:space="preserve"> з’ясував, що лінії у спектрах відомих галактик (за винятком кількох) зміщені у червоний бік порівняно з тими ж лініями у спектрі нерухомого об’єкта </w:t>
      </w:r>
      <w:r>
        <w:rPr>
          <w:rFonts w:ascii="Times New Roman" w:hAnsi="Times New Roman" w:cs="Times New Roman"/>
          <w:b/>
          <w:bCs/>
          <w:i w:val="0"/>
          <w:sz w:val="28"/>
          <w:lang w:eastAsia="uk-UA"/>
        </w:rPr>
        <w:t>(</w:t>
      </w:r>
      <w:r w:rsidRPr="007A2327">
        <w:rPr>
          <w:rFonts w:ascii="Times New Roman" w:hAnsi="Times New Roman" w:cs="Times New Roman"/>
          <w:b/>
          <w:bCs/>
          <w:i w:val="0"/>
          <w:sz w:val="28"/>
          <w:lang w:eastAsia="uk-UA"/>
        </w:rPr>
        <w:t xml:space="preserve">ефект </w:t>
      </w:r>
      <w:proofErr w:type="spellStart"/>
      <w:r w:rsidRPr="007A2327">
        <w:rPr>
          <w:rFonts w:ascii="Times New Roman" w:hAnsi="Times New Roman" w:cs="Times New Roman"/>
          <w:b/>
          <w:bCs/>
          <w:i w:val="0"/>
          <w:sz w:val="28"/>
          <w:lang w:eastAsia="uk-UA"/>
        </w:rPr>
        <w:t>Доплера</w:t>
      </w:r>
      <w:proofErr w:type="spellEnd"/>
      <w:r w:rsidRPr="007A2327">
        <w:rPr>
          <w:rFonts w:ascii="Times New Roman" w:hAnsi="Times New Roman" w:cs="Times New Roman"/>
          <w:b/>
          <w:bCs/>
          <w:i w:val="0"/>
          <w:sz w:val="28"/>
          <w:lang w:eastAsia="uk-UA"/>
        </w:rPr>
        <w:t xml:space="preserve"> - </w:t>
      </w:r>
      <w:proofErr w:type="spellStart"/>
      <w:r w:rsidRPr="007A2327">
        <w:rPr>
          <w:rFonts w:ascii="Times New Roman" w:hAnsi="Times New Roman" w:cs="Times New Roman"/>
          <w:b/>
          <w:bCs/>
          <w:i w:val="0"/>
          <w:sz w:val="28"/>
          <w:lang w:eastAsia="uk-UA"/>
        </w:rPr>
        <w:t>Фізо</w:t>
      </w:r>
      <w:proofErr w:type="spellEnd"/>
      <w:r w:rsidRPr="007A2327">
        <w:rPr>
          <w:rFonts w:ascii="Times New Roman" w:hAnsi="Times New Roman" w:cs="Times New Roman"/>
          <w:b/>
          <w:bCs/>
          <w:i w:val="0"/>
          <w:sz w:val="28"/>
          <w:lang w:eastAsia="uk-UA"/>
        </w:rPr>
        <w:t>).</w:t>
      </w:r>
      <w:r w:rsidRPr="007A2327">
        <w:rPr>
          <w:rFonts w:ascii="Times New Roman" w:hAnsi="Times New Roman" w:cs="Times New Roman"/>
          <w:i w:val="0"/>
          <w:sz w:val="28"/>
          <w:lang w:eastAsia="uk-UA"/>
        </w:rPr>
        <w:t xml:space="preserve"> Із спостережень було встановлено, що швидкість віддалення галактик пропорційна ві</w:t>
      </w:r>
      <w:r>
        <w:rPr>
          <w:rFonts w:ascii="Times New Roman" w:hAnsi="Times New Roman" w:cs="Times New Roman"/>
          <w:i w:val="0"/>
          <w:sz w:val="28"/>
          <w:lang w:eastAsia="uk-UA"/>
        </w:rPr>
        <w:t xml:space="preserve">дстані до них. Для швидкостей </w:t>
      </w:r>
      <m:oMath>
        <m:r>
          <w:rPr>
            <w:rFonts w:ascii="Cambria Math" w:hAnsi="Cambria Math" w:cs="Times New Roman"/>
            <w:sz w:val="28"/>
            <w:lang w:eastAsia="uk-UA"/>
          </w:rPr>
          <m:t>v≪c</m:t>
        </m:r>
      </m:oMath>
      <w:r>
        <w:rPr>
          <w:rFonts w:ascii="Times New Roman" w:hAnsi="Times New Roman" w:cs="Times New Roman"/>
          <w:i w:val="0"/>
          <w:sz w:val="28"/>
          <w:lang w:eastAsia="uk-UA"/>
        </w:rPr>
        <w:t>, ця формула має вигляд</w:t>
      </w:r>
      <m:oMath>
        <m:r>
          <w:rPr>
            <w:rFonts w:ascii="Cambria Math" w:hAnsi="Cambria Math" w:cs="Times New Roman"/>
            <w:sz w:val="28"/>
            <w:lang w:eastAsia="uk-UA"/>
          </w:rPr>
          <m:t xml:space="preserve">:v </m:t>
        </m:r>
        <m:r>
          <m:rPr>
            <m:sty m:val="bi"/>
          </m:rPr>
          <w:rPr>
            <w:rFonts w:ascii="Cambria Math" w:hAnsi="Cambria Math" w:cs="Times New Roman"/>
            <w:sz w:val="28"/>
            <w:lang w:eastAsia="uk-UA"/>
          </w:rPr>
          <m:t>=Hr</m:t>
        </m:r>
      </m:oMath>
      <w:r w:rsidRPr="007A2327">
        <w:rPr>
          <w:rFonts w:ascii="Times New Roman" w:hAnsi="Times New Roman" w:cs="Times New Roman"/>
          <w:b/>
          <w:bCs/>
          <w:i w:val="0"/>
          <w:sz w:val="28"/>
          <w:lang w:eastAsia="uk-UA"/>
        </w:rPr>
        <w:t>,</w:t>
      </w:r>
      <w:r w:rsidRPr="007A2327">
        <w:rPr>
          <w:rFonts w:ascii="Times New Roman" w:hAnsi="Times New Roman" w:cs="Times New Roman"/>
          <w:i w:val="0"/>
          <w:sz w:val="28"/>
          <w:lang w:eastAsia="uk-UA"/>
        </w:rPr>
        <w:t xml:space="preserve"> де </w:t>
      </w:r>
      <m:oMath>
        <m:r>
          <w:rPr>
            <w:rFonts w:ascii="Cambria Math" w:hAnsi="Cambria Math" w:cs="Times New Roman"/>
            <w:sz w:val="28"/>
            <w:lang w:eastAsia="uk-UA"/>
          </w:rPr>
          <m:t>v</m:t>
        </m:r>
      </m:oMath>
      <w:r w:rsidRPr="007A2327">
        <w:rPr>
          <w:rFonts w:ascii="Times New Roman" w:hAnsi="Times New Roman" w:cs="Times New Roman"/>
          <w:i w:val="0"/>
          <w:sz w:val="28"/>
          <w:lang w:eastAsia="uk-UA"/>
        </w:rPr>
        <w:t xml:space="preserve"> - швидкість в напрямі поширення світла;</w:t>
      </w:r>
      <w:r w:rsidRPr="00C015A9">
        <w:rPr>
          <w:rFonts w:ascii="Times New Roman" w:hAnsi="Times New Roman" w:cs="Times New Roman"/>
          <w:i w:val="0"/>
          <w:sz w:val="28"/>
          <w:lang w:eastAsia="uk-UA"/>
        </w:rPr>
        <w:t xml:space="preserve"> </w:t>
      </w:r>
      <w:r>
        <w:rPr>
          <w:rFonts w:ascii="Times New Roman" w:hAnsi="Times New Roman" w:cs="Times New Roman"/>
          <w:i w:val="0"/>
          <w:sz w:val="28"/>
          <w:lang w:val="en-US" w:eastAsia="uk-UA"/>
        </w:rPr>
        <w:t>H</w:t>
      </w:r>
      <w:r w:rsidRPr="007A2327">
        <w:rPr>
          <w:rFonts w:ascii="Times New Roman" w:hAnsi="Times New Roman" w:cs="Times New Roman"/>
          <w:i w:val="0"/>
          <w:sz w:val="28"/>
          <w:lang w:eastAsia="uk-UA"/>
        </w:rPr>
        <w:t xml:space="preserve"> - стала </w:t>
      </w:r>
      <w:proofErr w:type="spellStart"/>
      <w:r w:rsidRPr="007A2327">
        <w:rPr>
          <w:rFonts w:ascii="Times New Roman" w:hAnsi="Times New Roman" w:cs="Times New Roman"/>
          <w:i w:val="0"/>
          <w:sz w:val="28"/>
          <w:lang w:eastAsia="uk-UA"/>
        </w:rPr>
        <w:t>Габбла</w:t>
      </w:r>
      <w:proofErr w:type="spellEnd"/>
      <w:r w:rsidRPr="007A2327">
        <w:rPr>
          <w:rFonts w:ascii="Times New Roman" w:hAnsi="Times New Roman" w:cs="Times New Roman"/>
          <w:i w:val="0"/>
          <w:sz w:val="28"/>
          <w:lang w:eastAsia="uk-UA"/>
        </w:rPr>
        <w:t>, середнє значення якої, на думку вчених, стано</w:t>
      </w:r>
      <w:r>
        <w:rPr>
          <w:rFonts w:ascii="Times New Roman" w:hAnsi="Times New Roman" w:cs="Times New Roman"/>
          <w:i w:val="0"/>
          <w:sz w:val="28"/>
          <w:lang w:eastAsia="uk-UA"/>
        </w:rPr>
        <w:t>вить 70 км/(с</w:t>
      </w:r>
      <m:oMath>
        <m:r>
          <w:rPr>
            <w:rFonts w:ascii="Cambria Math" w:hAnsi="Cambria Math" w:cs="Times New Roman"/>
            <w:sz w:val="28"/>
            <w:lang w:eastAsia="uk-UA"/>
          </w:rPr>
          <m:t>∙</m:t>
        </m:r>
      </m:oMath>
      <w:r>
        <w:rPr>
          <w:rFonts w:ascii="Times New Roman" w:hAnsi="Times New Roman" w:cs="Times New Roman"/>
          <w:i w:val="0"/>
          <w:sz w:val="28"/>
          <w:lang w:eastAsia="uk-UA"/>
        </w:rPr>
        <w:t>Мпк)(</w:t>
      </w:r>
      <w:r w:rsidRPr="00C015A9">
        <w:rPr>
          <w:rFonts w:asciiTheme="minorHAnsi" w:eastAsia="MS Mincho" w:hAnsiTheme="minorHAnsi" w:cstheme="minorBidi"/>
          <w:i w:val="0"/>
          <w:iCs w:val="0"/>
          <w:color w:val="auto"/>
          <w:lang w:eastAsia="en-US"/>
        </w:rPr>
        <w:t xml:space="preserve"> </w:t>
      </w:r>
      <w:r w:rsidRPr="00C015A9">
        <w:rPr>
          <w:rFonts w:ascii="Times New Roman" w:hAnsi="Times New Roman" w:cs="Times New Roman"/>
          <w:i w:val="0"/>
          <w:sz w:val="28"/>
          <w:lang w:eastAsia="uk-UA"/>
        </w:rPr>
        <w:t xml:space="preserve">швидкість розлітання галактик збільшується на 70 км/с кожні 1 млн парсеків). </w:t>
      </w:r>
      <w:r w:rsidRPr="007A2327">
        <w:rPr>
          <w:rFonts w:ascii="Times New Roman" w:hAnsi="Times New Roman" w:cs="Times New Roman"/>
          <w:i w:val="0"/>
          <w:sz w:val="28"/>
          <w:lang w:eastAsia="uk-UA"/>
        </w:rPr>
        <w:t>Разом з тим</w:t>
      </w:r>
      <w:r w:rsidRPr="00C015A9">
        <w:rPr>
          <w:rFonts w:ascii="Times New Roman" w:hAnsi="Times New Roman" w:cs="Times New Roman"/>
          <w:b/>
          <w:bCs/>
          <w:i w:val="0"/>
          <w:sz w:val="28"/>
          <w:lang w:eastAsia="uk-UA"/>
        </w:rPr>
        <w:t xml:space="preserve"> </w:t>
      </w:r>
      <m:oMath>
        <m:r>
          <m:rPr>
            <m:sty m:val="bi"/>
          </m:rPr>
          <w:rPr>
            <w:rFonts w:ascii="Cambria Math" w:hAnsi="Cambria Math" w:cs="Times New Roman"/>
            <w:sz w:val="28"/>
            <w:lang w:val="ru-RU" w:eastAsia="uk-UA"/>
          </w:rPr>
          <m:t>v</m:t>
        </m:r>
        <m:r>
          <m:rPr>
            <m:sty m:val="bi"/>
          </m:rPr>
          <w:rPr>
            <w:rFonts w:ascii="Cambria Math" w:hAnsi="Cambria Math" w:cs="Times New Roman"/>
            <w:sz w:val="28"/>
            <w:lang w:eastAsia="uk-UA"/>
          </w:rPr>
          <m:t>=</m:t>
        </m:r>
        <m:f>
          <m:fPr>
            <m:ctrlPr>
              <w:rPr>
                <w:rFonts w:ascii="Cambria Math" w:hAnsi="Cambria Math" w:cs="Times New Roman"/>
                <w:b/>
                <w:bCs/>
                <w:sz w:val="28"/>
                <w:lang w:val="ru-RU" w:eastAsia="uk-UA"/>
              </w:rPr>
            </m:ctrlPr>
          </m:fPr>
          <m:num>
            <m:r>
              <m:rPr>
                <m:sty m:val="bi"/>
              </m:rPr>
              <w:rPr>
                <w:rFonts w:ascii="Cambria Math" w:hAnsi="Cambria Math" w:cs="Times New Roman"/>
                <w:sz w:val="28"/>
                <w:lang w:val="ru-RU" w:eastAsia="uk-UA"/>
              </w:rPr>
              <m:t>c</m:t>
            </m:r>
            <m:r>
              <m:rPr>
                <m:sty m:val="bi"/>
              </m:rPr>
              <w:rPr>
                <w:rFonts w:ascii="Cambria Math" w:hAnsi="Cambria Math" w:cs="Times New Roman"/>
                <w:sz w:val="28"/>
                <w:lang w:eastAsia="uk-UA"/>
              </w:rPr>
              <m:t>∆</m:t>
            </m:r>
            <m:r>
              <m:rPr>
                <m:sty m:val="bi"/>
              </m:rPr>
              <w:rPr>
                <w:rFonts w:ascii="Cambria Math" w:hAnsi="Cambria Math" w:cs="Times New Roman"/>
                <w:sz w:val="28"/>
                <w:lang w:val="ru-RU" w:eastAsia="uk-UA"/>
              </w:rPr>
              <m:t>λ</m:t>
            </m:r>
          </m:num>
          <m:den>
            <m:r>
              <m:rPr>
                <m:sty m:val="bi"/>
              </m:rPr>
              <w:rPr>
                <w:rFonts w:ascii="Cambria Math" w:hAnsi="Cambria Math" w:cs="Times New Roman"/>
                <w:sz w:val="28"/>
                <w:lang w:val="ru-RU" w:eastAsia="uk-UA"/>
              </w:rPr>
              <m:t>λ</m:t>
            </m:r>
          </m:den>
        </m:f>
      </m:oMath>
      <w:r w:rsidRPr="007A2327">
        <w:rPr>
          <w:rFonts w:ascii="Times New Roman" w:hAnsi="Times New Roman" w:cs="Times New Roman"/>
          <w:i w:val="0"/>
          <w:sz w:val="28"/>
          <w:lang w:eastAsia="uk-UA"/>
        </w:rPr>
        <w:t xml:space="preserve"> де </w:t>
      </w:r>
      <m:oMath>
        <m:r>
          <m:rPr>
            <m:sty m:val="bi"/>
          </m:rPr>
          <w:rPr>
            <w:rFonts w:ascii="Cambria Math" w:hAnsi="Cambria Math" w:cs="Times New Roman"/>
            <w:sz w:val="28"/>
            <w:lang w:eastAsia="uk-UA"/>
          </w:rPr>
          <m:t>∆</m:t>
        </m:r>
        <m:r>
          <m:rPr>
            <m:sty m:val="bi"/>
          </m:rPr>
          <w:rPr>
            <w:rFonts w:ascii="Cambria Math" w:hAnsi="Cambria Math" w:cs="Times New Roman"/>
            <w:sz w:val="28"/>
            <w:lang w:val="ru-RU" w:eastAsia="uk-UA"/>
          </w:rPr>
          <m:t>λ</m:t>
        </m:r>
      </m:oMath>
      <w:r w:rsidRPr="007A2327">
        <w:rPr>
          <w:rFonts w:ascii="Times New Roman" w:hAnsi="Times New Roman" w:cs="Times New Roman"/>
          <w:i w:val="0"/>
          <w:sz w:val="28"/>
          <w:lang w:eastAsia="uk-UA"/>
        </w:rPr>
        <w:t xml:space="preserve"> - зм</w:t>
      </w:r>
      <w:r>
        <w:rPr>
          <w:rFonts w:ascii="Times New Roman" w:hAnsi="Times New Roman" w:cs="Times New Roman"/>
          <w:i w:val="0"/>
          <w:sz w:val="28"/>
          <w:lang w:eastAsia="uk-UA"/>
        </w:rPr>
        <w:t xml:space="preserve">іщення довжини світлової хвилі </w:t>
      </w:r>
      <m:oMath>
        <m:r>
          <m:rPr>
            <m:sty m:val="bi"/>
          </m:rPr>
          <w:rPr>
            <w:rFonts w:ascii="Cambria Math" w:hAnsi="Cambria Math" w:cs="Times New Roman"/>
            <w:sz w:val="28"/>
            <w:lang w:val="ru-RU" w:eastAsia="uk-UA"/>
          </w:rPr>
          <m:t>λ</m:t>
        </m:r>
      </m:oMath>
      <w:r w:rsidRPr="007A2327">
        <w:rPr>
          <w:rFonts w:ascii="Times New Roman" w:hAnsi="Times New Roman" w:cs="Times New Roman"/>
          <w:i w:val="0"/>
          <w:sz w:val="28"/>
          <w:lang w:eastAsia="uk-UA"/>
        </w:rPr>
        <w:t xml:space="preserve"> у спектрі,</w:t>
      </w:r>
      <w:r w:rsidRPr="00C015A9">
        <w:rPr>
          <w:rFonts w:ascii="Times New Roman" w:hAnsi="Times New Roman" w:cs="Times New Roman"/>
          <w:i w:val="0"/>
          <w:sz w:val="28"/>
          <w:lang w:eastAsia="uk-UA"/>
        </w:rPr>
        <w:t xml:space="preserve"> </w:t>
      </w:r>
      <w:r w:rsidRPr="00451972">
        <w:rPr>
          <w:rFonts w:ascii="Times New Roman" w:hAnsi="Times New Roman" w:cs="Times New Roman"/>
          <w:bCs/>
          <w:i w:val="0"/>
          <w:sz w:val="28"/>
          <w:lang w:eastAsia="uk-UA"/>
        </w:rPr>
        <w:t>с</w:t>
      </w:r>
      <w:r w:rsidRPr="007A2327">
        <w:rPr>
          <w:rFonts w:ascii="Times New Roman" w:hAnsi="Times New Roman" w:cs="Times New Roman"/>
          <w:b/>
          <w:bCs/>
          <w:i w:val="0"/>
          <w:sz w:val="28"/>
          <w:lang w:eastAsia="uk-UA"/>
        </w:rPr>
        <w:t xml:space="preserve"> -</w:t>
      </w:r>
      <w:r w:rsidRPr="007A2327">
        <w:rPr>
          <w:rFonts w:ascii="Times New Roman" w:hAnsi="Times New Roman" w:cs="Times New Roman"/>
          <w:i w:val="0"/>
          <w:sz w:val="28"/>
          <w:lang w:eastAsia="uk-UA"/>
        </w:rPr>
        <w:t xml:space="preserve"> швидкість світла у вакуумі.</w:t>
      </w:r>
    </w:p>
    <w:p w:rsidR="00C36A12" w:rsidRPr="007A2327" w:rsidRDefault="00C36A12" w:rsidP="000F4E50">
      <w:pPr>
        <w:pStyle w:val="7"/>
        <w:suppressAutoHyphens/>
        <w:spacing w:before="0" w:line="240" w:lineRule="auto"/>
        <w:ind w:left="0" w:firstLine="284"/>
        <w:rPr>
          <w:rFonts w:ascii="Times New Roman" w:hAnsi="Times New Roman" w:cs="Times New Roman"/>
          <w:i w:val="0"/>
          <w:sz w:val="28"/>
          <w:lang w:eastAsia="uk-UA"/>
        </w:rPr>
      </w:pPr>
      <w:r w:rsidRPr="007A2327">
        <w:rPr>
          <w:rFonts w:ascii="Times New Roman" w:hAnsi="Times New Roman" w:cs="Times New Roman"/>
          <w:i w:val="0"/>
          <w:sz w:val="28"/>
          <w:lang w:eastAsia="uk-UA"/>
        </w:rPr>
        <w:t xml:space="preserve">У наш час червоні зміщення виміряні для понад 10000 галактик, і для кожної з них виконується залежність (закон), встановлена </w:t>
      </w:r>
      <w:proofErr w:type="spellStart"/>
      <w:r w:rsidRPr="007A2327">
        <w:rPr>
          <w:rFonts w:ascii="Times New Roman" w:hAnsi="Times New Roman" w:cs="Times New Roman"/>
          <w:i w:val="0"/>
          <w:sz w:val="28"/>
          <w:lang w:eastAsia="uk-UA"/>
        </w:rPr>
        <w:t>Габблом</w:t>
      </w:r>
      <w:proofErr w:type="spellEnd"/>
      <w:r w:rsidRPr="007A2327">
        <w:rPr>
          <w:rFonts w:ascii="Times New Roman" w:hAnsi="Times New Roman" w:cs="Times New Roman"/>
          <w:i w:val="0"/>
          <w:sz w:val="28"/>
          <w:lang w:eastAsia="uk-UA"/>
        </w:rPr>
        <w:t>. Це означає, що Всесвіт не є статичним, а неперервно розширюється. При цьому мова не йде за певну точку, від якої відбувається розширення, оскільки ніякого центра розширення не існує.</w:t>
      </w:r>
      <w:r w:rsidR="00801595">
        <w:rPr>
          <w:rFonts w:ascii="Times New Roman" w:hAnsi="Times New Roman" w:cs="Times New Roman"/>
          <w:i w:val="0"/>
          <w:sz w:val="28"/>
          <w:lang w:eastAsia="uk-UA"/>
        </w:rPr>
        <w:t xml:space="preserve"> Його відсутність пояснюється відсутністю взаємодії галактичних скупчень.</w:t>
      </w:r>
    </w:p>
    <w:p w:rsidR="00C36A12" w:rsidRPr="00801595" w:rsidRDefault="00C36A12" w:rsidP="000F4E50">
      <w:pPr>
        <w:pStyle w:val="7"/>
        <w:suppressAutoHyphens/>
        <w:spacing w:before="0" w:line="240" w:lineRule="auto"/>
        <w:ind w:left="0" w:firstLine="284"/>
        <w:rPr>
          <w:rFonts w:ascii="Times New Roman" w:hAnsi="Times New Roman" w:cs="Times New Roman"/>
          <w:iCs w:val="0"/>
          <w:sz w:val="28"/>
          <w:lang w:eastAsia="uk-UA"/>
        </w:rPr>
      </w:pPr>
      <w:r w:rsidRPr="00801595">
        <w:rPr>
          <w:rFonts w:ascii="Times New Roman" w:hAnsi="Times New Roman" w:cs="Times New Roman"/>
          <w:iCs w:val="0"/>
          <w:sz w:val="28"/>
          <w:lang w:eastAsia="uk-UA"/>
        </w:rPr>
        <w:t xml:space="preserve">Якщо застосувати формулу </w:t>
      </w:r>
      <w:proofErr w:type="spellStart"/>
      <w:r w:rsidRPr="00801595">
        <w:rPr>
          <w:rFonts w:ascii="Times New Roman" w:hAnsi="Times New Roman" w:cs="Times New Roman"/>
          <w:iCs w:val="0"/>
          <w:sz w:val="28"/>
          <w:lang w:eastAsia="uk-UA"/>
        </w:rPr>
        <w:t>Габбла</w:t>
      </w:r>
      <w:proofErr w:type="spellEnd"/>
      <w:r w:rsidRPr="00801595">
        <w:rPr>
          <w:rFonts w:ascii="Times New Roman" w:hAnsi="Times New Roman" w:cs="Times New Roman"/>
          <w:iCs w:val="0"/>
          <w:sz w:val="28"/>
          <w:lang w:eastAsia="uk-UA"/>
        </w:rPr>
        <w:t xml:space="preserve"> у вигляді с</w:t>
      </w:r>
      <w:r w:rsidRPr="00FB1D6E">
        <w:rPr>
          <w:rFonts w:ascii="Times New Roman" w:hAnsi="Times New Roman" w:cs="Times New Roman"/>
          <w:iCs w:val="0"/>
          <w:sz w:val="28"/>
          <w:lang w:eastAsia="uk-UA"/>
        </w:rPr>
        <w:t xml:space="preserve"> </w:t>
      </w:r>
      <w:r w:rsidRPr="00801595">
        <w:rPr>
          <w:rFonts w:ascii="Times New Roman" w:hAnsi="Times New Roman" w:cs="Times New Roman"/>
          <w:iCs w:val="0"/>
          <w:sz w:val="28"/>
          <w:lang w:eastAsia="uk-UA"/>
        </w:rPr>
        <w:t>=</w:t>
      </w:r>
      <w:r w:rsidRPr="00FB1D6E">
        <w:rPr>
          <w:rFonts w:ascii="Times New Roman" w:hAnsi="Times New Roman" w:cs="Times New Roman"/>
          <w:iCs w:val="0"/>
          <w:sz w:val="28"/>
          <w:lang w:eastAsia="uk-UA"/>
        </w:rPr>
        <w:t xml:space="preserve"> </w:t>
      </w:r>
      <w:proofErr w:type="spellStart"/>
      <w:r w:rsidRPr="00801595">
        <w:rPr>
          <w:rFonts w:ascii="Times New Roman" w:hAnsi="Times New Roman" w:cs="Times New Roman"/>
          <w:iCs w:val="0"/>
          <w:sz w:val="28"/>
          <w:lang w:eastAsia="uk-UA"/>
        </w:rPr>
        <w:t>Нr</w:t>
      </w:r>
      <w:proofErr w:type="spellEnd"/>
      <w:r w:rsidRPr="00801595">
        <w:rPr>
          <w:rFonts w:ascii="Times New Roman" w:hAnsi="Times New Roman" w:cs="Times New Roman"/>
          <w:iCs w:val="0"/>
          <w:sz w:val="28"/>
          <w:lang w:eastAsia="uk-UA"/>
        </w:rPr>
        <w:t xml:space="preserve">, то r— відстань, на яку могло поширитися світло від моменту народження Всесвіту. Оскільки швидкість світла у вакуумі є найбільшою швидкістю передачі інформації, то і розмір спостережуваного Всесвіту — теж скінчена величина. Це означає, що поза межами цієї відстані від спостерігача у Всесвіті не може бути космічних об’єктів. Отже спостережуваний Всесвіт має вигляд сфери скінченого або як його називають </w:t>
      </w:r>
      <w:proofErr w:type="spellStart"/>
      <w:r w:rsidRPr="00801595">
        <w:rPr>
          <w:rFonts w:ascii="Times New Roman" w:hAnsi="Times New Roman" w:cs="Times New Roman"/>
          <w:iCs w:val="0"/>
          <w:sz w:val="28"/>
          <w:lang w:eastAsia="uk-UA"/>
        </w:rPr>
        <w:t>габблівського</w:t>
      </w:r>
      <w:proofErr w:type="spellEnd"/>
      <w:r w:rsidRPr="00801595">
        <w:rPr>
          <w:rFonts w:ascii="Times New Roman" w:hAnsi="Times New Roman" w:cs="Times New Roman"/>
          <w:iCs w:val="0"/>
          <w:sz w:val="28"/>
          <w:lang w:eastAsia="uk-UA"/>
        </w:rPr>
        <w:t xml:space="preserve"> радіуса. А поверхню, яку він описує називають абсолютним горизонтом. На сьогодні експериментальні дані підтверджують наявність астрономічних об’єктів тільки на менших відстанях.</w:t>
      </w:r>
    </w:p>
    <w:p w:rsidR="00A96433" w:rsidRPr="00A96433" w:rsidRDefault="00A96433" w:rsidP="000F4E50">
      <w:pPr>
        <w:pStyle w:val="7"/>
        <w:tabs>
          <w:tab w:val="clear" w:pos="240"/>
          <w:tab w:val="clear" w:pos="640"/>
        </w:tabs>
        <w:suppressAutoHyphens/>
        <w:spacing w:before="0" w:line="240" w:lineRule="auto"/>
        <w:ind w:left="0" w:firstLine="284"/>
        <w:rPr>
          <w:rFonts w:ascii="Times New Roman" w:hAnsi="Times New Roman" w:cs="Times New Roman"/>
          <w:b/>
          <w:bCs/>
          <w:i w:val="0"/>
          <w:sz w:val="28"/>
          <w:lang w:eastAsia="uk-UA"/>
        </w:rPr>
      </w:pPr>
      <w:r>
        <w:rPr>
          <w:rFonts w:ascii="Times New Roman" w:hAnsi="Times New Roman" w:cs="Times New Roman"/>
          <w:b/>
          <w:bCs/>
          <w:i w:val="0"/>
          <w:sz w:val="28"/>
          <w:lang w:val="ru-RU" w:eastAsia="uk-UA"/>
        </w:rPr>
        <w:t xml:space="preserve">3. </w:t>
      </w:r>
      <w:proofErr w:type="spellStart"/>
      <w:r w:rsidRPr="00A96433">
        <w:rPr>
          <w:rFonts w:ascii="Times New Roman" w:hAnsi="Times New Roman" w:cs="Times New Roman"/>
          <w:b/>
          <w:bCs/>
          <w:i w:val="0"/>
          <w:sz w:val="28"/>
          <w:lang w:val="ru-RU" w:eastAsia="uk-UA"/>
        </w:rPr>
        <w:t>Активні</w:t>
      </w:r>
      <w:proofErr w:type="spellEnd"/>
      <w:r w:rsidRPr="00A96433">
        <w:rPr>
          <w:rFonts w:ascii="Times New Roman" w:hAnsi="Times New Roman" w:cs="Times New Roman"/>
          <w:b/>
          <w:bCs/>
          <w:i w:val="0"/>
          <w:sz w:val="28"/>
          <w:lang w:val="ru-RU" w:eastAsia="uk-UA"/>
        </w:rPr>
        <w:t xml:space="preserve"> ядра Галактик</w:t>
      </w:r>
    </w:p>
    <w:p w:rsidR="00F76FEA" w:rsidRPr="00F76FEA" w:rsidRDefault="00801595" w:rsidP="000F4E50">
      <w:pPr>
        <w:pStyle w:val="7"/>
        <w:tabs>
          <w:tab w:val="clear" w:pos="240"/>
          <w:tab w:val="clear" w:pos="640"/>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У</w:t>
      </w:r>
      <w:r w:rsidR="00F76FEA" w:rsidRPr="00F76FEA">
        <w:rPr>
          <w:rFonts w:ascii="Times New Roman" w:hAnsi="Times New Roman" w:cs="Times New Roman"/>
          <w:i w:val="0"/>
          <w:sz w:val="28"/>
          <w:lang w:eastAsia="uk-UA"/>
        </w:rPr>
        <w:t xml:space="preserve"> всіх галактиках, окрім найменших, виділяється яскрава центральна зона, яку називають ядром.</w:t>
      </w:r>
      <w:r>
        <w:rPr>
          <w:rFonts w:ascii="Times New Roman" w:hAnsi="Times New Roman" w:cs="Times New Roman"/>
          <w:i w:val="0"/>
          <w:sz w:val="28"/>
          <w:lang w:eastAsia="uk-UA"/>
        </w:rPr>
        <w:t xml:space="preserve"> Його</w:t>
      </w:r>
      <w:r w:rsidR="00F76FEA" w:rsidRPr="00F76FEA">
        <w:rPr>
          <w:rFonts w:ascii="Times New Roman" w:hAnsi="Times New Roman" w:cs="Times New Roman"/>
          <w:i w:val="0"/>
          <w:sz w:val="28"/>
          <w:lang w:eastAsia="uk-UA"/>
        </w:rPr>
        <w:t xml:space="preserve"> </w:t>
      </w:r>
      <w:r>
        <w:rPr>
          <w:rFonts w:ascii="Times New Roman" w:hAnsi="Times New Roman" w:cs="Times New Roman"/>
          <w:i w:val="0"/>
          <w:sz w:val="28"/>
          <w:lang w:eastAsia="uk-UA"/>
        </w:rPr>
        <w:t>в</w:t>
      </w:r>
      <w:r w:rsidR="00F76FEA" w:rsidRPr="00F76FEA">
        <w:rPr>
          <w:rFonts w:ascii="Times New Roman" w:hAnsi="Times New Roman" w:cs="Times New Roman"/>
          <w:i w:val="0"/>
          <w:sz w:val="28"/>
          <w:lang w:eastAsia="uk-UA"/>
        </w:rPr>
        <w:t>елика яскравість пояснюється високою концентрацією зір у ядрі;</w:t>
      </w:r>
    </w:p>
    <w:p w:rsidR="00F76FEA" w:rsidRDefault="00801595" w:rsidP="000F4E50">
      <w:pPr>
        <w:pStyle w:val="7"/>
        <w:tabs>
          <w:tab w:val="clear" w:pos="640"/>
          <w:tab w:val="left" w:pos="284"/>
        </w:tabs>
        <w:suppressAutoHyphens/>
        <w:spacing w:before="0" w:line="240" w:lineRule="auto"/>
        <w:ind w:left="0" w:firstLine="284"/>
        <w:rPr>
          <w:rFonts w:ascii="Times New Roman" w:hAnsi="Times New Roman" w:cs="Times New Roman"/>
          <w:i w:val="0"/>
          <w:sz w:val="28"/>
          <w:lang w:eastAsia="uk-UA"/>
        </w:rPr>
      </w:pPr>
      <w:r>
        <w:rPr>
          <w:rFonts w:ascii="Times New Roman" w:hAnsi="Times New Roman" w:cs="Times New Roman"/>
          <w:i w:val="0"/>
          <w:sz w:val="28"/>
          <w:lang w:eastAsia="uk-UA"/>
        </w:rPr>
        <w:t>Я</w:t>
      </w:r>
      <w:r w:rsidR="00F76FEA" w:rsidRPr="008479D5">
        <w:rPr>
          <w:rFonts w:ascii="Times New Roman" w:hAnsi="Times New Roman" w:cs="Times New Roman"/>
          <w:i w:val="0"/>
          <w:sz w:val="28"/>
          <w:lang w:eastAsia="uk-UA"/>
        </w:rPr>
        <w:t xml:space="preserve">дра деяких галактик особливо яскраві, і вони є потужними джерелами </w:t>
      </w:r>
      <w:proofErr w:type="spellStart"/>
      <w:r w:rsidR="00F76FEA" w:rsidRPr="008479D5">
        <w:rPr>
          <w:rFonts w:ascii="Times New Roman" w:hAnsi="Times New Roman" w:cs="Times New Roman"/>
          <w:i w:val="0"/>
          <w:sz w:val="28"/>
          <w:lang w:eastAsia="uk-UA"/>
        </w:rPr>
        <w:t>випромінювань</w:t>
      </w:r>
      <w:proofErr w:type="spellEnd"/>
      <w:r w:rsidR="00F76FEA" w:rsidRPr="008479D5">
        <w:rPr>
          <w:rFonts w:ascii="Times New Roman" w:hAnsi="Times New Roman" w:cs="Times New Roman"/>
          <w:i w:val="0"/>
          <w:sz w:val="28"/>
          <w:lang w:eastAsia="uk-UA"/>
        </w:rPr>
        <w:t xml:space="preserve"> в оптичному, рентгенівському і радіодіапазоні. Такі галактики </w:t>
      </w:r>
      <w:r w:rsidR="00F76FEA" w:rsidRPr="008479D5">
        <w:rPr>
          <w:rFonts w:ascii="Times New Roman" w:hAnsi="Times New Roman" w:cs="Times New Roman"/>
          <w:i w:val="0"/>
          <w:sz w:val="28"/>
          <w:lang w:eastAsia="uk-UA"/>
        </w:rPr>
        <w:lastRenderedPageBreak/>
        <w:t xml:space="preserve">називають </w:t>
      </w:r>
      <w:r w:rsidR="00F76FEA" w:rsidRPr="008479D5">
        <w:rPr>
          <w:rFonts w:ascii="Times New Roman" w:hAnsi="Times New Roman" w:cs="Times New Roman"/>
          <w:b/>
          <w:bCs/>
          <w:i w:val="0"/>
          <w:sz w:val="28"/>
          <w:lang w:eastAsia="uk-UA"/>
        </w:rPr>
        <w:t>галактиками з активним ядром.</w:t>
      </w:r>
      <w:r w:rsidR="00F76FEA" w:rsidRPr="008479D5">
        <w:rPr>
          <w:rFonts w:ascii="Times New Roman" w:hAnsi="Times New Roman" w:cs="Times New Roman"/>
          <w:i w:val="0"/>
          <w:sz w:val="28"/>
          <w:lang w:eastAsia="uk-UA"/>
        </w:rPr>
        <w:t xml:space="preserve"> Випромінювання з них пов’язують з існуванням в їх центрі чорної дірки;</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sz w:val="28"/>
          <w:lang w:eastAsia="uk-UA"/>
        </w:rPr>
      </w:pPr>
      <w:r w:rsidRPr="00B630D5">
        <w:rPr>
          <w:rFonts w:ascii="Times New Roman" w:hAnsi="Times New Roman" w:cs="Times New Roman"/>
          <w:i w:val="0"/>
          <w:sz w:val="28"/>
          <w:lang w:eastAsia="uk-UA"/>
        </w:rPr>
        <w:t>Галактичні ядра мають ознаки активності</w:t>
      </w:r>
      <w:r>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якщо:</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sz w:val="28"/>
          <w:lang w:eastAsia="uk-UA"/>
        </w:rPr>
      </w:pPr>
      <w:r w:rsidRPr="00B630D5">
        <w:rPr>
          <w:rFonts w:ascii="Times New Roman" w:hAnsi="Times New Roman" w:cs="Times New Roman"/>
          <w:i w:val="0"/>
          <w:sz w:val="28"/>
          <w:lang w:eastAsia="uk-UA"/>
        </w:rPr>
        <w:t>•</w:t>
      </w:r>
      <w:r w:rsidRPr="00B630D5">
        <w:rPr>
          <w:rFonts w:ascii="Times New Roman" w:hAnsi="Times New Roman" w:cs="Times New Roman"/>
          <w:i w:val="0"/>
          <w:sz w:val="28"/>
          <w:lang w:eastAsia="uk-UA"/>
        </w:rPr>
        <w:tab/>
        <w:t>спектр електромагнітного випромінювання об’єкта набагато ширший від спектра звичайних галактик і може сягати від радіо- до жорсткого гамма-випромінювання;</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sz w:val="28"/>
          <w:lang w:eastAsia="uk-UA"/>
        </w:rPr>
      </w:pPr>
      <w:r w:rsidRPr="00B630D5">
        <w:rPr>
          <w:rFonts w:ascii="Times New Roman" w:hAnsi="Times New Roman" w:cs="Times New Roman"/>
          <w:i w:val="0"/>
          <w:sz w:val="28"/>
          <w:lang w:eastAsia="uk-UA"/>
        </w:rPr>
        <w:t>•</w:t>
      </w:r>
      <w:r w:rsidRPr="00B630D5">
        <w:rPr>
          <w:rFonts w:ascii="Times New Roman" w:hAnsi="Times New Roman" w:cs="Times New Roman"/>
          <w:i w:val="0"/>
          <w:sz w:val="28"/>
          <w:lang w:eastAsia="uk-UA"/>
        </w:rPr>
        <w:tab/>
        <w:t>спостерігається «змінність</w:t>
      </w:r>
      <w:r>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 xml:space="preserve">джерела випромінювання. </w:t>
      </w:r>
      <w:r>
        <w:rPr>
          <w:rFonts w:ascii="Times New Roman" w:hAnsi="Times New Roman" w:cs="Times New Roman"/>
          <w:i w:val="0"/>
          <w:sz w:val="28"/>
          <w:lang w:eastAsia="uk-UA"/>
        </w:rPr>
        <w:t>Я</w:t>
      </w:r>
      <w:r w:rsidRPr="00B630D5">
        <w:rPr>
          <w:rFonts w:ascii="Times New Roman" w:hAnsi="Times New Roman" w:cs="Times New Roman"/>
          <w:i w:val="0"/>
          <w:sz w:val="28"/>
          <w:lang w:eastAsia="uk-UA"/>
        </w:rPr>
        <w:t>к правило, це відбувається із періодом від 10</w:t>
      </w:r>
      <w:r w:rsidR="00393148">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хвилин у рентгенівському діапазоні до</w:t>
      </w:r>
      <w:r>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10 років в оптичному й радіодіапазонах;</w:t>
      </w:r>
    </w:p>
    <w:p w:rsidR="00B630D5" w:rsidRDefault="00B630D5" w:rsidP="000F4E50">
      <w:pPr>
        <w:pStyle w:val="7"/>
        <w:tabs>
          <w:tab w:val="left" w:pos="284"/>
        </w:tabs>
        <w:suppressAutoHyphens/>
        <w:spacing w:before="0" w:line="240" w:lineRule="auto"/>
        <w:ind w:left="0" w:firstLine="284"/>
        <w:rPr>
          <w:rFonts w:ascii="Times New Roman" w:hAnsi="Times New Roman" w:cs="Times New Roman"/>
          <w:i w:val="0"/>
          <w:sz w:val="28"/>
          <w:lang w:eastAsia="uk-UA"/>
        </w:rPr>
      </w:pPr>
      <w:r w:rsidRPr="00B630D5">
        <w:rPr>
          <w:rFonts w:ascii="Times New Roman" w:hAnsi="Times New Roman" w:cs="Times New Roman"/>
          <w:i w:val="0"/>
          <w:sz w:val="28"/>
          <w:lang w:eastAsia="uk-UA"/>
        </w:rPr>
        <w:t>•</w:t>
      </w:r>
      <w:r w:rsidRPr="00B630D5">
        <w:rPr>
          <w:rFonts w:ascii="Times New Roman" w:hAnsi="Times New Roman" w:cs="Times New Roman"/>
          <w:i w:val="0"/>
          <w:sz w:val="28"/>
          <w:lang w:eastAsia="uk-UA"/>
        </w:rPr>
        <w:tab/>
        <w:t>є особливості спектра випромінювання, за якими</w:t>
      </w:r>
      <w:r>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можна зробити висновок про рух гарячого газу</w:t>
      </w:r>
      <w:r>
        <w:rPr>
          <w:rFonts w:ascii="Times New Roman" w:hAnsi="Times New Roman" w:cs="Times New Roman"/>
          <w:i w:val="0"/>
          <w:sz w:val="28"/>
          <w:lang w:eastAsia="uk-UA"/>
        </w:rPr>
        <w:t xml:space="preserve"> </w:t>
      </w:r>
      <w:r w:rsidRPr="00B630D5">
        <w:rPr>
          <w:rFonts w:ascii="Times New Roman" w:hAnsi="Times New Roman" w:cs="Times New Roman"/>
          <w:i w:val="0"/>
          <w:sz w:val="28"/>
          <w:lang w:eastAsia="uk-UA"/>
        </w:rPr>
        <w:t>з великою швидкістю;</w:t>
      </w:r>
    </w:p>
    <w:p w:rsidR="00B630D5" w:rsidRDefault="00B630D5" w:rsidP="000F4E50">
      <w:pPr>
        <w:pStyle w:val="7"/>
        <w:tabs>
          <w:tab w:val="left" w:pos="284"/>
        </w:tabs>
        <w:suppressAutoHyphens/>
        <w:spacing w:before="0" w:line="240" w:lineRule="auto"/>
        <w:ind w:left="0" w:firstLine="284"/>
        <w:rPr>
          <w:rFonts w:ascii="Times New Roman" w:hAnsi="Times New Roman" w:cs="Times New Roman"/>
          <w:i w:val="0"/>
          <w:iCs w:val="0"/>
          <w:sz w:val="28"/>
          <w:lang w:eastAsia="uk-UA" w:bidi="uk-UA"/>
        </w:rPr>
      </w:pPr>
      <w:r w:rsidRPr="00B630D5">
        <w:rPr>
          <w:rFonts w:ascii="Times New Roman" w:hAnsi="Times New Roman" w:cs="Times New Roman"/>
          <w:i w:val="0"/>
          <w:iCs w:val="0"/>
          <w:sz w:val="28"/>
          <w:lang w:eastAsia="uk-UA" w:bidi="uk-UA"/>
        </w:rPr>
        <w:t xml:space="preserve">є видимі морфологічні особливості, зокрема викиди й «гарячі плями»; </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sz w:val="28"/>
          <w:lang w:eastAsia="uk-UA"/>
        </w:rPr>
      </w:pPr>
      <w:r w:rsidRPr="00B630D5">
        <w:rPr>
          <w:rFonts w:ascii="Times New Roman" w:hAnsi="Times New Roman" w:cs="Times New Roman"/>
          <w:i w:val="0"/>
          <w:iCs w:val="0"/>
          <w:sz w:val="28"/>
          <w:lang w:eastAsia="uk-UA" w:bidi="uk-UA"/>
        </w:rPr>
        <w:t>є особливості спектра випромінювання та його поляризації, за якими можна зробити висновок про наявність магнітного поля та його структуру.</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iCs w:val="0"/>
          <w:sz w:val="28"/>
          <w:lang w:eastAsia="uk-UA" w:bidi="uk-UA"/>
        </w:rPr>
      </w:pPr>
      <w:r w:rsidRPr="00B630D5">
        <w:rPr>
          <w:rFonts w:ascii="Times New Roman" w:hAnsi="Times New Roman" w:cs="Times New Roman"/>
          <w:i w:val="0"/>
          <w:iCs w:val="0"/>
          <w:sz w:val="28"/>
          <w:lang w:eastAsia="uk-UA" w:bidi="uk-UA"/>
        </w:rPr>
        <w:t xml:space="preserve">Прояви перелічених особливостей можуть бути різні, галактики можуть виявляти не всі перелічені ознаки, а лише деякі з них. Традиційно галактики поділяють на чотири класи: </w:t>
      </w:r>
      <w:proofErr w:type="spellStart"/>
      <w:r w:rsidRPr="00B630D5">
        <w:rPr>
          <w:rFonts w:ascii="Times New Roman" w:hAnsi="Times New Roman" w:cs="Times New Roman"/>
          <w:i w:val="0"/>
          <w:iCs w:val="0"/>
          <w:sz w:val="28"/>
          <w:lang w:eastAsia="uk-UA" w:bidi="uk-UA"/>
        </w:rPr>
        <w:t>сейфертовські</w:t>
      </w:r>
      <w:proofErr w:type="spellEnd"/>
      <w:r w:rsidRPr="00B630D5">
        <w:rPr>
          <w:rFonts w:ascii="Times New Roman" w:hAnsi="Times New Roman" w:cs="Times New Roman"/>
          <w:i w:val="0"/>
          <w:iCs w:val="0"/>
          <w:sz w:val="28"/>
          <w:lang w:eastAsia="uk-UA" w:bidi="uk-UA"/>
        </w:rPr>
        <w:t xml:space="preserve">, радіоактивні, </w:t>
      </w:r>
      <w:proofErr w:type="spellStart"/>
      <w:r w:rsidRPr="00B630D5">
        <w:rPr>
          <w:rFonts w:ascii="Times New Roman" w:hAnsi="Times New Roman" w:cs="Times New Roman"/>
          <w:i w:val="0"/>
          <w:iCs w:val="0"/>
          <w:sz w:val="28"/>
          <w:lang w:eastAsia="uk-UA" w:bidi="uk-UA"/>
        </w:rPr>
        <w:t>лацерт</w:t>
      </w:r>
      <w:r>
        <w:rPr>
          <w:rFonts w:ascii="Times New Roman" w:hAnsi="Times New Roman" w:cs="Times New Roman"/>
          <w:i w:val="0"/>
          <w:iCs w:val="0"/>
          <w:sz w:val="28"/>
          <w:lang w:eastAsia="uk-UA" w:bidi="uk-UA"/>
        </w:rPr>
        <w:t>и</w:t>
      </w:r>
      <w:r w:rsidRPr="00B630D5">
        <w:rPr>
          <w:rFonts w:ascii="Times New Roman" w:hAnsi="Times New Roman" w:cs="Times New Roman"/>
          <w:i w:val="0"/>
          <w:iCs w:val="0"/>
          <w:sz w:val="28"/>
          <w:lang w:eastAsia="uk-UA" w:bidi="uk-UA"/>
        </w:rPr>
        <w:t>ди</w:t>
      </w:r>
      <w:proofErr w:type="spellEnd"/>
      <w:r w:rsidRPr="00B630D5">
        <w:rPr>
          <w:rFonts w:ascii="Times New Roman" w:hAnsi="Times New Roman" w:cs="Times New Roman"/>
          <w:i w:val="0"/>
          <w:iCs w:val="0"/>
          <w:sz w:val="28"/>
          <w:lang w:eastAsia="uk-UA" w:bidi="uk-UA"/>
        </w:rPr>
        <w:t xml:space="preserve"> та квазари</w:t>
      </w:r>
      <w:r>
        <w:rPr>
          <w:rFonts w:ascii="Times New Roman" w:hAnsi="Times New Roman" w:cs="Times New Roman"/>
          <w:i w:val="0"/>
          <w:iCs w:val="0"/>
          <w:sz w:val="28"/>
          <w:lang w:eastAsia="uk-UA" w:bidi="uk-UA"/>
        </w:rPr>
        <w:t>.</w:t>
      </w:r>
    </w:p>
    <w:p w:rsidR="006A578E" w:rsidRDefault="006A578E" w:rsidP="000F4E50">
      <w:pPr>
        <w:pStyle w:val="7"/>
        <w:numPr>
          <w:ilvl w:val="0"/>
          <w:numId w:val="30"/>
        </w:numPr>
        <w:tabs>
          <w:tab w:val="clear" w:pos="640"/>
          <w:tab w:val="left" w:pos="284"/>
        </w:tabs>
        <w:suppressAutoHyphens/>
        <w:spacing w:before="0" w:line="240" w:lineRule="auto"/>
        <w:ind w:left="0" w:firstLine="284"/>
        <w:rPr>
          <w:rFonts w:ascii="Times New Roman" w:hAnsi="Times New Roman" w:cs="Times New Roman"/>
          <w:i w:val="0"/>
          <w:sz w:val="28"/>
          <w:lang w:eastAsia="uk-UA"/>
        </w:rPr>
      </w:pPr>
      <w:proofErr w:type="spellStart"/>
      <w:r w:rsidRPr="00B630D5">
        <w:rPr>
          <w:rFonts w:ascii="Times New Roman" w:hAnsi="Times New Roman" w:cs="Times New Roman"/>
          <w:i w:val="0"/>
          <w:iCs w:val="0"/>
          <w:sz w:val="28"/>
          <w:lang w:eastAsia="uk-UA" w:bidi="uk-UA"/>
        </w:rPr>
        <w:t>Сейфертовські</w:t>
      </w:r>
      <w:proofErr w:type="spellEnd"/>
      <w:r>
        <w:rPr>
          <w:rFonts w:ascii="Times New Roman" w:hAnsi="Times New Roman" w:cs="Times New Roman"/>
          <w:i w:val="0"/>
          <w:iCs w:val="0"/>
          <w:sz w:val="28"/>
          <w:lang w:eastAsia="uk-UA" w:bidi="uk-UA"/>
        </w:rPr>
        <w:t xml:space="preserve"> – галактики в яких спостерігаються потужні викиди газу зі швидкістю 300-5000 км/с.</w:t>
      </w:r>
    </w:p>
    <w:p w:rsidR="00B630D5" w:rsidRDefault="00B630D5" w:rsidP="000F4E50">
      <w:pPr>
        <w:pStyle w:val="7"/>
        <w:numPr>
          <w:ilvl w:val="0"/>
          <w:numId w:val="30"/>
        </w:numPr>
        <w:tabs>
          <w:tab w:val="clear" w:pos="640"/>
          <w:tab w:val="left" w:pos="284"/>
        </w:tabs>
        <w:suppressAutoHyphens/>
        <w:spacing w:before="0" w:line="240" w:lineRule="auto"/>
        <w:ind w:left="0" w:firstLine="284"/>
        <w:rPr>
          <w:rFonts w:ascii="Times New Roman" w:hAnsi="Times New Roman" w:cs="Times New Roman"/>
          <w:i w:val="0"/>
          <w:sz w:val="28"/>
          <w:lang w:eastAsia="uk-UA"/>
        </w:rPr>
      </w:pPr>
      <w:r w:rsidRPr="008479D5">
        <w:rPr>
          <w:rFonts w:ascii="Times New Roman" w:hAnsi="Times New Roman" w:cs="Times New Roman"/>
          <w:i w:val="0"/>
          <w:sz w:val="28"/>
          <w:lang w:eastAsia="uk-UA"/>
        </w:rPr>
        <w:t>є ряд галактик, випромінювання яких в діапазоні радіохвиль більш потужні, ніж в оптичному. їх називають радіогалактиками;</w:t>
      </w:r>
    </w:p>
    <w:p w:rsidR="00045A04" w:rsidRPr="008479D5" w:rsidRDefault="00045A04" w:rsidP="000F4E50">
      <w:pPr>
        <w:pStyle w:val="7"/>
        <w:numPr>
          <w:ilvl w:val="0"/>
          <w:numId w:val="30"/>
        </w:numPr>
        <w:tabs>
          <w:tab w:val="clear" w:pos="640"/>
          <w:tab w:val="left" w:pos="284"/>
        </w:tabs>
        <w:suppressAutoHyphens/>
        <w:spacing w:before="0" w:line="240" w:lineRule="auto"/>
        <w:ind w:left="0" w:firstLine="284"/>
        <w:rPr>
          <w:rFonts w:ascii="Times New Roman" w:hAnsi="Times New Roman" w:cs="Times New Roman"/>
          <w:i w:val="0"/>
          <w:sz w:val="28"/>
          <w:lang w:eastAsia="uk-UA"/>
        </w:rPr>
      </w:pPr>
      <w:proofErr w:type="spellStart"/>
      <w:r>
        <w:rPr>
          <w:rFonts w:ascii="Times New Roman" w:hAnsi="Times New Roman" w:cs="Times New Roman"/>
          <w:i w:val="0"/>
          <w:sz w:val="28"/>
          <w:lang w:eastAsia="uk-UA"/>
        </w:rPr>
        <w:t>Л</w:t>
      </w:r>
      <w:r w:rsidRPr="00045A04">
        <w:rPr>
          <w:rFonts w:ascii="Times New Roman" w:hAnsi="Times New Roman" w:cs="Times New Roman"/>
          <w:i w:val="0"/>
          <w:sz w:val="28"/>
          <w:lang w:eastAsia="uk-UA"/>
        </w:rPr>
        <w:t>ацертиди</w:t>
      </w:r>
      <w:proofErr w:type="spellEnd"/>
      <w:r w:rsidRPr="00045A04">
        <w:rPr>
          <w:rFonts w:ascii="Times New Roman" w:hAnsi="Times New Roman" w:cs="Times New Roman"/>
          <w:i w:val="0"/>
          <w:sz w:val="28"/>
          <w:lang w:eastAsia="uk-UA"/>
        </w:rPr>
        <w:t xml:space="preserve"> — це активні ядра галактик, релятивістський струмінь яких (</w:t>
      </w:r>
      <w:proofErr w:type="spellStart"/>
      <w:r w:rsidRPr="00045A04">
        <w:rPr>
          <w:rFonts w:ascii="Times New Roman" w:hAnsi="Times New Roman" w:cs="Times New Roman"/>
          <w:i w:val="0"/>
          <w:sz w:val="28"/>
          <w:lang w:eastAsia="uk-UA"/>
        </w:rPr>
        <w:t>джет</w:t>
      </w:r>
      <w:proofErr w:type="spellEnd"/>
      <w:r w:rsidRPr="00045A04">
        <w:rPr>
          <w:rFonts w:ascii="Times New Roman" w:hAnsi="Times New Roman" w:cs="Times New Roman"/>
          <w:i w:val="0"/>
          <w:sz w:val="28"/>
          <w:lang w:eastAsia="uk-UA"/>
        </w:rPr>
        <w:t>) спрямовано прямо на спостерігача. Коли таку галактику спостерігати під іншим кутом, вона виглядатиме як квазар або радіогалактика</w:t>
      </w:r>
    </w:p>
    <w:p w:rsidR="00B630D5" w:rsidRPr="008479D5" w:rsidRDefault="00B630D5" w:rsidP="000F4E50">
      <w:pPr>
        <w:pStyle w:val="7"/>
        <w:numPr>
          <w:ilvl w:val="0"/>
          <w:numId w:val="30"/>
        </w:numPr>
        <w:tabs>
          <w:tab w:val="clear" w:pos="640"/>
          <w:tab w:val="left" w:pos="284"/>
        </w:tabs>
        <w:suppressAutoHyphens/>
        <w:spacing w:before="0" w:line="240" w:lineRule="auto"/>
        <w:ind w:left="0" w:firstLine="284"/>
        <w:rPr>
          <w:rFonts w:ascii="Times New Roman" w:hAnsi="Times New Roman" w:cs="Times New Roman"/>
          <w:i w:val="0"/>
          <w:sz w:val="28"/>
          <w:lang w:eastAsia="uk-UA"/>
        </w:rPr>
      </w:pPr>
      <w:r w:rsidRPr="008479D5">
        <w:rPr>
          <w:rFonts w:ascii="Times New Roman" w:hAnsi="Times New Roman" w:cs="Times New Roman"/>
          <w:i w:val="0"/>
          <w:sz w:val="28"/>
          <w:lang w:eastAsia="uk-UA"/>
        </w:rPr>
        <w:t xml:space="preserve">найпотужніші джерела радіовипромінювання у Всесвіті названо </w:t>
      </w:r>
      <w:r w:rsidRPr="008479D5">
        <w:rPr>
          <w:rFonts w:ascii="Times New Roman" w:hAnsi="Times New Roman" w:cs="Times New Roman"/>
          <w:b/>
          <w:bCs/>
          <w:i w:val="0"/>
          <w:sz w:val="28"/>
          <w:lang w:eastAsia="uk-UA"/>
        </w:rPr>
        <w:t xml:space="preserve">квазарами </w:t>
      </w:r>
      <w:r w:rsidRPr="008479D5">
        <w:rPr>
          <w:rFonts w:ascii="Times New Roman" w:hAnsi="Times New Roman" w:cs="Times New Roman"/>
          <w:i w:val="0"/>
          <w:sz w:val="28"/>
          <w:lang w:eastAsia="uk-UA"/>
        </w:rPr>
        <w:t>(квазізоряні радіоджерела). Квазари - це дуже компактні й активні ядра деяких галактик, де в малому об’ємі (з розміром в Сонячну систему) відбувається колосальне виділення енергії;</w:t>
      </w:r>
    </w:p>
    <w:p w:rsidR="00B630D5" w:rsidRPr="00B630D5" w:rsidRDefault="00B630D5" w:rsidP="000F4E50">
      <w:pPr>
        <w:pStyle w:val="7"/>
        <w:numPr>
          <w:ilvl w:val="0"/>
          <w:numId w:val="30"/>
        </w:numPr>
        <w:tabs>
          <w:tab w:val="clear" w:pos="640"/>
          <w:tab w:val="left" w:pos="284"/>
        </w:tabs>
        <w:suppressAutoHyphens/>
        <w:spacing w:before="0" w:line="240" w:lineRule="auto"/>
        <w:ind w:left="0" w:firstLine="284"/>
        <w:rPr>
          <w:rFonts w:ascii="Times New Roman" w:hAnsi="Times New Roman" w:cs="Times New Roman"/>
          <w:i w:val="0"/>
          <w:sz w:val="28"/>
          <w:lang w:eastAsia="uk-UA"/>
        </w:rPr>
      </w:pPr>
      <w:r w:rsidRPr="008479D5">
        <w:rPr>
          <w:rFonts w:ascii="Times New Roman" w:hAnsi="Times New Roman" w:cs="Times New Roman"/>
          <w:i w:val="0"/>
          <w:sz w:val="28"/>
          <w:lang w:eastAsia="uk-UA"/>
        </w:rPr>
        <w:t>світність квазарів у сотні разів більша від потужності н</w:t>
      </w:r>
      <w:r>
        <w:rPr>
          <w:rFonts w:ascii="Times New Roman" w:hAnsi="Times New Roman" w:cs="Times New Roman"/>
          <w:i w:val="0"/>
          <w:sz w:val="28"/>
          <w:lang w:eastAsia="uk-UA"/>
        </w:rPr>
        <w:t>айбільшої галактики з її сотням</w:t>
      </w:r>
      <w:r w:rsidRPr="00F91461">
        <w:rPr>
          <w:rFonts w:ascii="Times New Roman" w:hAnsi="Times New Roman" w:cs="Times New Roman"/>
          <w:i w:val="0"/>
          <w:sz w:val="28"/>
          <w:lang w:eastAsia="uk-UA"/>
        </w:rPr>
        <w:t>и</w:t>
      </w:r>
      <w:r w:rsidRPr="008479D5">
        <w:rPr>
          <w:rFonts w:ascii="Times New Roman" w:hAnsi="Times New Roman" w:cs="Times New Roman"/>
          <w:i w:val="0"/>
          <w:sz w:val="28"/>
          <w:lang w:eastAsia="uk-UA"/>
        </w:rPr>
        <w:t xml:space="preserve"> мільярдів зір і перебувають вони на межі видимого Всесвіту (на відстанях, де не вдається побачити звичайну галактику);</w:t>
      </w:r>
    </w:p>
    <w:p w:rsidR="00B630D5" w:rsidRPr="00B630D5" w:rsidRDefault="00B630D5" w:rsidP="000F4E50">
      <w:pPr>
        <w:pStyle w:val="7"/>
        <w:tabs>
          <w:tab w:val="left" w:pos="284"/>
        </w:tabs>
        <w:suppressAutoHyphens/>
        <w:spacing w:before="0" w:line="240" w:lineRule="auto"/>
        <w:ind w:left="0" w:firstLine="284"/>
        <w:rPr>
          <w:rFonts w:ascii="Times New Roman" w:hAnsi="Times New Roman" w:cs="Times New Roman"/>
          <w:i w:val="0"/>
          <w:iCs w:val="0"/>
          <w:sz w:val="28"/>
          <w:lang w:eastAsia="uk-UA" w:bidi="uk-UA"/>
        </w:rPr>
      </w:pPr>
      <w:r w:rsidRPr="00B630D5">
        <w:rPr>
          <w:rFonts w:ascii="Times New Roman" w:hAnsi="Times New Roman" w:cs="Times New Roman"/>
          <w:i w:val="0"/>
          <w:iCs w:val="0"/>
          <w:sz w:val="28"/>
          <w:lang w:eastAsia="uk-UA" w:bidi="uk-UA"/>
        </w:rPr>
        <w:t xml:space="preserve">Активні ядра галактик є важливим напрямком спостережних і теоретичних астрофізичних досліджень. Дослідження цієї області включають використання спостережних оглядів для пошуку активних </w:t>
      </w:r>
      <w:proofErr w:type="spellStart"/>
      <w:r w:rsidRPr="00B630D5">
        <w:rPr>
          <w:rFonts w:ascii="Times New Roman" w:hAnsi="Times New Roman" w:cs="Times New Roman"/>
          <w:i w:val="0"/>
          <w:iCs w:val="0"/>
          <w:sz w:val="28"/>
          <w:lang w:eastAsia="uk-UA" w:bidi="uk-UA"/>
        </w:rPr>
        <w:t>ядер</w:t>
      </w:r>
      <w:proofErr w:type="spellEnd"/>
      <w:r w:rsidRPr="00B630D5">
        <w:rPr>
          <w:rFonts w:ascii="Times New Roman" w:hAnsi="Times New Roman" w:cs="Times New Roman"/>
          <w:i w:val="0"/>
          <w:iCs w:val="0"/>
          <w:sz w:val="28"/>
          <w:lang w:eastAsia="uk-UA" w:bidi="uk-UA"/>
        </w:rPr>
        <w:t xml:space="preserve"> галактик у широкому діапазоні </w:t>
      </w:r>
      <w:proofErr w:type="spellStart"/>
      <w:r w:rsidRPr="00B630D5">
        <w:rPr>
          <w:rFonts w:ascii="Times New Roman" w:hAnsi="Times New Roman" w:cs="Times New Roman"/>
          <w:i w:val="0"/>
          <w:iCs w:val="0"/>
          <w:sz w:val="28"/>
          <w:lang w:eastAsia="uk-UA" w:bidi="uk-UA"/>
        </w:rPr>
        <w:t>світностей</w:t>
      </w:r>
      <w:proofErr w:type="spellEnd"/>
      <w:r w:rsidRPr="00B630D5">
        <w:rPr>
          <w:rFonts w:ascii="Times New Roman" w:hAnsi="Times New Roman" w:cs="Times New Roman"/>
          <w:i w:val="0"/>
          <w:iCs w:val="0"/>
          <w:sz w:val="28"/>
          <w:lang w:eastAsia="uk-UA" w:bidi="uk-UA"/>
        </w:rPr>
        <w:t xml:space="preserve"> і червоних зміщень, перевірку моделей космічної еволюції і росту чорних дір, вивчення фізики акреції на чорні діри і електромагнітного випромінювання активних </w:t>
      </w:r>
      <w:proofErr w:type="spellStart"/>
      <w:r w:rsidRPr="00B630D5">
        <w:rPr>
          <w:rFonts w:ascii="Times New Roman" w:hAnsi="Times New Roman" w:cs="Times New Roman"/>
          <w:i w:val="0"/>
          <w:iCs w:val="0"/>
          <w:sz w:val="28"/>
          <w:lang w:eastAsia="uk-UA" w:bidi="uk-UA"/>
        </w:rPr>
        <w:t>ядер</w:t>
      </w:r>
      <w:proofErr w:type="spellEnd"/>
      <w:r w:rsidRPr="00B630D5">
        <w:rPr>
          <w:rFonts w:ascii="Times New Roman" w:hAnsi="Times New Roman" w:cs="Times New Roman"/>
          <w:i w:val="0"/>
          <w:iCs w:val="0"/>
          <w:sz w:val="28"/>
          <w:lang w:eastAsia="uk-UA" w:bidi="uk-UA"/>
        </w:rPr>
        <w:t xml:space="preserve"> галактик, вивчення властивостей </w:t>
      </w:r>
      <w:proofErr w:type="spellStart"/>
      <w:r w:rsidRPr="00B630D5">
        <w:rPr>
          <w:rFonts w:ascii="Times New Roman" w:hAnsi="Times New Roman" w:cs="Times New Roman"/>
          <w:i w:val="0"/>
          <w:iCs w:val="0"/>
          <w:sz w:val="28"/>
          <w:lang w:eastAsia="uk-UA" w:bidi="uk-UA"/>
        </w:rPr>
        <w:t>джетів</w:t>
      </w:r>
      <w:proofErr w:type="spellEnd"/>
      <w:r w:rsidRPr="00B630D5">
        <w:rPr>
          <w:rFonts w:ascii="Times New Roman" w:hAnsi="Times New Roman" w:cs="Times New Roman"/>
          <w:i w:val="0"/>
          <w:iCs w:val="0"/>
          <w:sz w:val="28"/>
          <w:lang w:eastAsia="uk-UA" w:bidi="uk-UA"/>
        </w:rPr>
        <w:t xml:space="preserve"> і викидів речовини з активних </w:t>
      </w:r>
      <w:proofErr w:type="spellStart"/>
      <w:r w:rsidRPr="00B630D5">
        <w:rPr>
          <w:rFonts w:ascii="Times New Roman" w:hAnsi="Times New Roman" w:cs="Times New Roman"/>
          <w:i w:val="0"/>
          <w:iCs w:val="0"/>
          <w:sz w:val="28"/>
          <w:lang w:eastAsia="uk-UA" w:bidi="uk-UA"/>
        </w:rPr>
        <w:t>ядер</w:t>
      </w:r>
      <w:proofErr w:type="spellEnd"/>
      <w:r w:rsidRPr="00B630D5">
        <w:rPr>
          <w:rFonts w:ascii="Times New Roman" w:hAnsi="Times New Roman" w:cs="Times New Roman"/>
          <w:i w:val="0"/>
          <w:iCs w:val="0"/>
          <w:sz w:val="28"/>
          <w:lang w:eastAsia="uk-UA" w:bidi="uk-UA"/>
        </w:rPr>
        <w:t xml:space="preserve"> галактик, а також вивчення в</w:t>
      </w:r>
      <w:r w:rsidR="00A85062">
        <w:rPr>
          <w:rFonts w:ascii="Times New Roman" w:hAnsi="Times New Roman" w:cs="Times New Roman"/>
          <w:i w:val="0"/>
          <w:iCs w:val="0"/>
          <w:sz w:val="28"/>
          <w:lang w:eastAsia="uk-UA" w:bidi="uk-UA"/>
        </w:rPr>
        <w:t>п</w:t>
      </w:r>
      <w:r w:rsidRPr="00B630D5">
        <w:rPr>
          <w:rFonts w:ascii="Times New Roman" w:hAnsi="Times New Roman" w:cs="Times New Roman"/>
          <w:i w:val="0"/>
          <w:iCs w:val="0"/>
          <w:sz w:val="28"/>
          <w:lang w:eastAsia="uk-UA" w:bidi="uk-UA"/>
        </w:rPr>
        <w:t xml:space="preserve">ливу акреції на чорну діру і </w:t>
      </w:r>
      <w:proofErr w:type="spellStart"/>
      <w:r w:rsidRPr="00B630D5">
        <w:rPr>
          <w:rFonts w:ascii="Times New Roman" w:hAnsi="Times New Roman" w:cs="Times New Roman"/>
          <w:i w:val="0"/>
          <w:iCs w:val="0"/>
          <w:sz w:val="28"/>
          <w:lang w:eastAsia="uk-UA" w:bidi="uk-UA"/>
        </w:rPr>
        <w:t>квазарної</w:t>
      </w:r>
      <w:proofErr w:type="spellEnd"/>
      <w:r w:rsidRPr="00B630D5">
        <w:rPr>
          <w:rFonts w:ascii="Times New Roman" w:hAnsi="Times New Roman" w:cs="Times New Roman"/>
          <w:i w:val="0"/>
          <w:iCs w:val="0"/>
          <w:sz w:val="28"/>
          <w:lang w:eastAsia="uk-UA" w:bidi="uk-UA"/>
        </w:rPr>
        <w:t xml:space="preserve"> активності на еволюцію галактики.</w:t>
      </w:r>
    </w:p>
    <w:p w:rsidR="00462AA3" w:rsidRPr="00070A16" w:rsidRDefault="00462AA3" w:rsidP="00B75110">
      <w:pPr>
        <w:spacing w:after="0" w:line="276" w:lineRule="auto"/>
        <w:rPr>
          <w:rFonts w:ascii="Times New Roman" w:hAnsi="Times New Roman" w:cs="Times New Roman"/>
          <w:b/>
          <w:i/>
          <w:sz w:val="28"/>
          <w:szCs w:val="28"/>
        </w:rPr>
      </w:pPr>
      <w:r w:rsidRPr="00070A16">
        <w:rPr>
          <w:rFonts w:ascii="Times New Roman" w:hAnsi="Times New Roman" w:cs="Times New Roman"/>
          <w:b/>
          <w:sz w:val="28"/>
          <w:szCs w:val="28"/>
        </w:rPr>
        <w:t>VI. ПІДСУМОК УРОКУ</w:t>
      </w:r>
    </w:p>
    <w:p w:rsidR="00F825AB" w:rsidRDefault="00070A16" w:rsidP="00881322">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r w:rsidRPr="00070A16">
        <w:rPr>
          <w:rFonts w:ascii="Times New Roman" w:hAnsi="Times New Roman" w:cs="Times New Roman"/>
          <w:b/>
          <w:i w:val="0"/>
          <w:sz w:val="28"/>
          <w:szCs w:val="28"/>
        </w:rPr>
        <w:t>Поміркуємо</w:t>
      </w:r>
    </w:p>
    <w:p w:rsidR="00FB1D6E" w:rsidRDefault="00FB1D6E" w:rsidP="00FB1D6E">
      <w:pPr>
        <w:spacing w:after="0" w:line="276" w:lineRule="auto"/>
        <w:jc w:val="both"/>
        <w:rPr>
          <w:rFonts w:ascii="Times New Roman" w:hAnsi="Times New Roman"/>
          <w:sz w:val="28"/>
          <w:szCs w:val="28"/>
        </w:rPr>
      </w:pPr>
      <w:r>
        <w:rPr>
          <w:rFonts w:ascii="Times New Roman" w:hAnsi="Times New Roman"/>
          <w:b/>
          <w:sz w:val="28"/>
          <w:szCs w:val="28"/>
          <w:lang w:val="ru-RU"/>
        </w:rPr>
        <w:t xml:space="preserve">1. </w:t>
      </w:r>
      <w:r>
        <w:rPr>
          <w:rFonts w:ascii="Times New Roman" w:hAnsi="Times New Roman"/>
          <w:sz w:val="28"/>
          <w:szCs w:val="28"/>
        </w:rPr>
        <w:t>Найближчу до Землі галактику можна спостерігати…</w:t>
      </w:r>
    </w:p>
    <w:p w:rsidR="00FB1D6E" w:rsidRDefault="00FB1D6E" w:rsidP="00FB1D6E">
      <w:pPr>
        <w:spacing w:after="0" w:line="276" w:lineRule="auto"/>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У переважної більшості галактик спектральні лінії зміщені в ділянку спектра…</w:t>
      </w:r>
    </w:p>
    <w:p w:rsidR="00FB1D6E" w:rsidRDefault="00FB1D6E" w:rsidP="00FB1D6E">
      <w:pPr>
        <w:spacing w:after="0" w:line="276"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Найближчою до нас галактикою у північній півсфері неба є…</w:t>
      </w:r>
    </w:p>
    <w:p w:rsidR="00FB1D6E" w:rsidRDefault="00FB1D6E" w:rsidP="00FB1D6E">
      <w:pPr>
        <w:spacing w:after="0" w:line="276" w:lineRule="auto"/>
        <w:jc w:val="both"/>
        <w:rPr>
          <w:rFonts w:ascii="Times New Roman" w:hAnsi="Times New Roman"/>
          <w:sz w:val="28"/>
          <w:szCs w:val="28"/>
          <w:lang w:val="ru-RU"/>
        </w:rPr>
      </w:pPr>
      <w:r w:rsidRPr="00FB1D6E">
        <w:rPr>
          <w:rFonts w:ascii="Times New Roman" w:hAnsi="Times New Roman"/>
          <w:b/>
          <w:bCs/>
          <w:sz w:val="28"/>
          <w:szCs w:val="28"/>
          <w:lang w:val="ru-RU"/>
        </w:rPr>
        <w:t>4.</w:t>
      </w:r>
      <w:r>
        <w:rPr>
          <w:rFonts w:ascii="Times New Roman" w:hAnsi="Times New Roman"/>
          <w:sz w:val="28"/>
          <w:szCs w:val="28"/>
          <w:lang w:val="ru-RU"/>
        </w:rPr>
        <w:t xml:space="preserve"> Те,</w:t>
      </w:r>
      <w:r w:rsidR="00FD162F">
        <w:rPr>
          <w:rFonts w:ascii="Times New Roman" w:hAnsi="Times New Roman"/>
          <w:sz w:val="28"/>
          <w:szCs w:val="28"/>
          <w:lang w:val="ru-RU"/>
        </w:rPr>
        <w:t xml:space="preserve"> </w:t>
      </w:r>
      <w:proofErr w:type="spellStart"/>
      <w:r>
        <w:rPr>
          <w:rFonts w:ascii="Times New Roman" w:hAnsi="Times New Roman"/>
          <w:sz w:val="28"/>
          <w:szCs w:val="28"/>
          <w:lang w:val="ru-RU"/>
        </w:rPr>
        <w:t>що</w:t>
      </w:r>
      <w:proofErr w:type="spellEnd"/>
      <w:r>
        <w:rPr>
          <w:rFonts w:ascii="Times New Roman" w:hAnsi="Times New Roman"/>
          <w:sz w:val="28"/>
          <w:szCs w:val="28"/>
          <w:lang w:val="ru-RU"/>
        </w:rPr>
        <w:t xml:space="preserve"> наш </w:t>
      </w:r>
      <w:proofErr w:type="spellStart"/>
      <w:r>
        <w:rPr>
          <w:rFonts w:ascii="Times New Roman" w:hAnsi="Times New Roman"/>
          <w:sz w:val="28"/>
          <w:szCs w:val="28"/>
          <w:lang w:val="ru-RU"/>
        </w:rPr>
        <w:t>Всесвіт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розширюється</w:t>
      </w:r>
      <w:proofErr w:type="spellEnd"/>
      <w:r>
        <w:rPr>
          <w:rFonts w:ascii="Times New Roman" w:hAnsi="Times New Roman"/>
          <w:sz w:val="28"/>
          <w:szCs w:val="28"/>
          <w:lang w:val="ru-RU"/>
        </w:rPr>
        <w:t xml:space="preserve">, установив </w:t>
      </w:r>
      <w:proofErr w:type="spellStart"/>
      <w:r>
        <w:rPr>
          <w:rFonts w:ascii="Times New Roman" w:hAnsi="Times New Roman"/>
          <w:sz w:val="28"/>
          <w:szCs w:val="28"/>
          <w:lang w:val="ru-RU"/>
        </w:rPr>
        <w:t>із</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спостережень</w:t>
      </w:r>
      <w:proofErr w:type="spellEnd"/>
      <w:r>
        <w:rPr>
          <w:rFonts w:ascii="Times New Roman" w:hAnsi="Times New Roman"/>
          <w:sz w:val="28"/>
          <w:szCs w:val="28"/>
          <w:lang w:val="ru-RU"/>
        </w:rPr>
        <w:t>…</w:t>
      </w:r>
    </w:p>
    <w:p w:rsidR="00E269CF" w:rsidRPr="00FB1D6E" w:rsidRDefault="000F4E50" w:rsidP="00FB1D6E">
      <w:pPr>
        <w:spacing w:after="0" w:line="276" w:lineRule="auto"/>
        <w:jc w:val="both"/>
        <w:rPr>
          <w:rFonts w:ascii="Times New Roman" w:hAnsi="Times New Roman"/>
          <w:sz w:val="28"/>
          <w:szCs w:val="28"/>
        </w:rPr>
      </w:pPr>
      <w:r w:rsidRPr="000F4E50">
        <w:rPr>
          <w:rFonts w:ascii="Times New Roman" w:hAnsi="Times New Roman"/>
          <w:b/>
          <w:bCs/>
          <w:sz w:val="28"/>
          <w:szCs w:val="28"/>
          <w:lang w:val="ru-RU"/>
        </w:rPr>
        <w:t>5.</w:t>
      </w:r>
      <w:r>
        <w:rPr>
          <w:rFonts w:ascii="Times New Roman" w:hAnsi="Times New Roman"/>
          <w:sz w:val="28"/>
          <w:szCs w:val="28"/>
          <w:lang w:val="ru-RU"/>
        </w:rPr>
        <w:t xml:space="preserve"> </w:t>
      </w:r>
      <w:r w:rsidR="00E269CF">
        <w:rPr>
          <w:rFonts w:ascii="Times New Roman" w:hAnsi="Times New Roman"/>
          <w:sz w:val="28"/>
          <w:szCs w:val="28"/>
          <w:lang w:val="ru-RU"/>
        </w:rPr>
        <w:t xml:space="preserve">В </w:t>
      </w:r>
      <w:proofErr w:type="spellStart"/>
      <w:r w:rsidR="00E269CF">
        <w:rPr>
          <w:rFonts w:ascii="Times New Roman" w:hAnsi="Times New Roman"/>
          <w:sz w:val="28"/>
          <w:szCs w:val="28"/>
          <w:lang w:val="ru-RU"/>
        </w:rPr>
        <w:t>якому</w:t>
      </w:r>
      <w:proofErr w:type="spellEnd"/>
      <w:r w:rsidR="00E269CF">
        <w:rPr>
          <w:rFonts w:ascii="Times New Roman" w:hAnsi="Times New Roman"/>
          <w:sz w:val="28"/>
          <w:szCs w:val="28"/>
          <w:lang w:val="ru-RU"/>
        </w:rPr>
        <w:t xml:space="preserve"> </w:t>
      </w:r>
      <w:proofErr w:type="spellStart"/>
      <w:r w:rsidR="00E269CF">
        <w:rPr>
          <w:rFonts w:ascii="Times New Roman" w:hAnsi="Times New Roman"/>
          <w:sz w:val="28"/>
          <w:szCs w:val="28"/>
          <w:lang w:val="ru-RU"/>
        </w:rPr>
        <w:t>сузір'ї</w:t>
      </w:r>
      <w:proofErr w:type="spellEnd"/>
      <w:r w:rsidR="00E269CF">
        <w:rPr>
          <w:rFonts w:ascii="Times New Roman" w:hAnsi="Times New Roman"/>
          <w:sz w:val="28"/>
          <w:szCs w:val="28"/>
          <w:lang w:val="ru-RU"/>
        </w:rPr>
        <w:t xml:space="preserve"> </w:t>
      </w:r>
      <w:proofErr w:type="spellStart"/>
      <w:r w:rsidR="00E269CF">
        <w:rPr>
          <w:rFonts w:ascii="Times New Roman" w:hAnsi="Times New Roman"/>
          <w:sz w:val="28"/>
          <w:szCs w:val="28"/>
          <w:lang w:val="ru-RU"/>
        </w:rPr>
        <w:t>спостерігається</w:t>
      </w:r>
      <w:proofErr w:type="spellEnd"/>
      <w:r w:rsidR="00E269CF">
        <w:rPr>
          <w:rFonts w:ascii="Times New Roman" w:hAnsi="Times New Roman"/>
          <w:sz w:val="28"/>
          <w:szCs w:val="28"/>
          <w:lang w:val="ru-RU"/>
        </w:rPr>
        <w:t xml:space="preserve"> </w:t>
      </w:r>
      <w:proofErr w:type="spellStart"/>
      <w:r w:rsidR="00E269CF">
        <w:rPr>
          <w:rFonts w:ascii="Times New Roman" w:hAnsi="Times New Roman"/>
          <w:sz w:val="28"/>
          <w:szCs w:val="28"/>
          <w:lang w:val="ru-RU"/>
        </w:rPr>
        <w:t>найбільше</w:t>
      </w:r>
      <w:proofErr w:type="spellEnd"/>
      <w:r w:rsidR="00E269CF">
        <w:rPr>
          <w:rFonts w:ascii="Times New Roman" w:hAnsi="Times New Roman"/>
          <w:sz w:val="28"/>
          <w:szCs w:val="28"/>
          <w:lang w:val="ru-RU"/>
        </w:rPr>
        <w:t xml:space="preserve"> </w:t>
      </w:r>
      <w:proofErr w:type="spellStart"/>
      <w:r w:rsidR="00E269CF">
        <w:rPr>
          <w:rFonts w:ascii="Times New Roman" w:hAnsi="Times New Roman"/>
          <w:sz w:val="28"/>
          <w:szCs w:val="28"/>
          <w:lang w:val="ru-RU"/>
        </w:rPr>
        <w:t>скупчення</w:t>
      </w:r>
      <w:proofErr w:type="spellEnd"/>
      <w:r w:rsidR="00E269CF">
        <w:rPr>
          <w:rFonts w:ascii="Times New Roman" w:hAnsi="Times New Roman"/>
          <w:sz w:val="28"/>
          <w:szCs w:val="28"/>
          <w:lang w:val="ru-RU"/>
        </w:rPr>
        <w:t xml:space="preserve"> галактик?</w:t>
      </w:r>
    </w:p>
    <w:p w:rsidR="00FB1D6E" w:rsidRDefault="000F4E50" w:rsidP="00FB1D6E">
      <w:pPr>
        <w:spacing w:after="0" w:line="276" w:lineRule="auto"/>
        <w:jc w:val="both"/>
        <w:rPr>
          <w:rFonts w:ascii="Times New Roman" w:hAnsi="Times New Roman"/>
          <w:sz w:val="28"/>
          <w:szCs w:val="28"/>
        </w:rPr>
      </w:pPr>
      <w:r>
        <w:rPr>
          <w:rFonts w:ascii="Times New Roman" w:hAnsi="Times New Roman"/>
          <w:b/>
          <w:sz w:val="28"/>
          <w:szCs w:val="28"/>
          <w:lang w:val="ru-RU"/>
        </w:rPr>
        <w:t>6</w:t>
      </w:r>
      <w:r w:rsidR="00FB1D6E">
        <w:rPr>
          <w:rFonts w:ascii="Times New Roman" w:hAnsi="Times New Roman"/>
          <w:b/>
          <w:sz w:val="28"/>
          <w:szCs w:val="28"/>
        </w:rPr>
        <w:t>.</w:t>
      </w:r>
      <w:r w:rsidR="00FB1D6E">
        <w:rPr>
          <w:rFonts w:ascii="Times New Roman" w:hAnsi="Times New Roman"/>
          <w:sz w:val="28"/>
          <w:szCs w:val="28"/>
        </w:rPr>
        <w:t xml:space="preserve"> Чи існує центр розширення Всесвіту?</w:t>
      </w:r>
    </w:p>
    <w:p w:rsidR="00FB1D6E" w:rsidRDefault="000F4E50" w:rsidP="00FB1D6E">
      <w:pPr>
        <w:spacing w:after="0" w:line="276" w:lineRule="auto"/>
        <w:jc w:val="both"/>
        <w:rPr>
          <w:rFonts w:ascii="Times New Roman" w:hAnsi="Times New Roman"/>
          <w:sz w:val="28"/>
          <w:szCs w:val="28"/>
        </w:rPr>
      </w:pPr>
      <w:r>
        <w:rPr>
          <w:rFonts w:ascii="Times New Roman" w:hAnsi="Times New Roman"/>
          <w:b/>
          <w:sz w:val="28"/>
          <w:szCs w:val="28"/>
          <w:lang w:val="ru-RU"/>
        </w:rPr>
        <w:lastRenderedPageBreak/>
        <w:t>7</w:t>
      </w:r>
      <w:r w:rsidR="00FB1D6E">
        <w:rPr>
          <w:rFonts w:ascii="Times New Roman" w:hAnsi="Times New Roman"/>
          <w:b/>
          <w:sz w:val="28"/>
          <w:szCs w:val="28"/>
        </w:rPr>
        <w:t>.</w:t>
      </w:r>
      <w:r w:rsidR="00FB1D6E">
        <w:rPr>
          <w:rFonts w:ascii="Times New Roman" w:hAnsi="Times New Roman"/>
          <w:sz w:val="28"/>
          <w:szCs w:val="28"/>
        </w:rPr>
        <w:t xml:space="preserve"> Які існують типи галактик у Всесвіті за зовнішнім виглядом?</w:t>
      </w:r>
    </w:p>
    <w:p w:rsidR="000F4E50" w:rsidRDefault="000F4E50" w:rsidP="000F4E50">
      <w:pPr>
        <w:spacing w:after="0" w:line="276" w:lineRule="auto"/>
        <w:jc w:val="both"/>
        <w:rPr>
          <w:rFonts w:ascii="Times New Roman" w:hAnsi="Times New Roman"/>
          <w:sz w:val="28"/>
          <w:szCs w:val="28"/>
          <w:lang w:val="ru-RU"/>
        </w:rPr>
      </w:pPr>
      <w:r w:rsidRPr="000F4E50">
        <w:rPr>
          <w:rFonts w:ascii="Times New Roman" w:hAnsi="Times New Roman"/>
          <w:b/>
          <w:bCs/>
          <w:sz w:val="28"/>
          <w:szCs w:val="28"/>
        </w:rPr>
        <w:t>8.</w:t>
      </w:r>
      <w:r>
        <w:rPr>
          <w:rFonts w:ascii="Times New Roman" w:hAnsi="Times New Roman"/>
          <w:sz w:val="28"/>
          <w:szCs w:val="28"/>
        </w:rPr>
        <w:t xml:space="preserve"> </w:t>
      </w:r>
      <w:proofErr w:type="spellStart"/>
      <w:r w:rsidRPr="00E269CF">
        <w:rPr>
          <w:rFonts w:ascii="Times New Roman" w:hAnsi="Times New Roman"/>
          <w:sz w:val="28"/>
          <w:szCs w:val="28"/>
          <w:lang w:val="ru-RU"/>
        </w:rPr>
        <w:t>Що</w:t>
      </w:r>
      <w:proofErr w:type="spellEnd"/>
      <w:r w:rsidRPr="00E269CF">
        <w:rPr>
          <w:rFonts w:ascii="Times New Roman" w:hAnsi="Times New Roman"/>
          <w:sz w:val="28"/>
          <w:szCs w:val="28"/>
          <w:lang w:val="ru-RU"/>
        </w:rPr>
        <w:t xml:space="preserve"> </w:t>
      </w:r>
      <w:proofErr w:type="spellStart"/>
      <w:r w:rsidRPr="00E269CF">
        <w:rPr>
          <w:rFonts w:ascii="Times New Roman" w:hAnsi="Times New Roman"/>
          <w:sz w:val="28"/>
          <w:szCs w:val="28"/>
          <w:lang w:val="ru-RU"/>
        </w:rPr>
        <w:t>визначає</w:t>
      </w:r>
      <w:proofErr w:type="spellEnd"/>
      <w:r w:rsidRPr="00E269CF">
        <w:rPr>
          <w:rFonts w:ascii="Times New Roman" w:hAnsi="Times New Roman"/>
          <w:sz w:val="28"/>
          <w:szCs w:val="28"/>
          <w:lang w:val="ru-RU"/>
        </w:rPr>
        <w:t xml:space="preserve"> закон </w:t>
      </w:r>
      <w:proofErr w:type="spellStart"/>
      <w:r w:rsidRPr="00E269CF">
        <w:rPr>
          <w:rFonts w:ascii="Times New Roman" w:hAnsi="Times New Roman"/>
          <w:sz w:val="28"/>
          <w:szCs w:val="28"/>
          <w:lang w:val="ru-RU"/>
        </w:rPr>
        <w:t>Габбла</w:t>
      </w:r>
      <w:proofErr w:type="spellEnd"/>
      <w:r w:rsidRPr="00E269CF">
        <w:rPr>
          <w:rFonts w:ascii="Times New Roman" w:hAnsi="Times New Roman"/>
          <w:sz w:val="28"/>
          <w:szCs w:val="28"/>
          <w:lang w:val="ru-RU"/>
        </w:rPr>
        <w:t>?</w:t>
      </w:r>
    </w:p>
    <w:p w:rsidR="000F4E50" w:rsidRDefault="000F4E50" w:rsidP="000F4E50">
      <w:pPr>
        <w:spacing w:after="0" w:line="276" w:lineRule="auto"/>
        <w:jc w:val="both"/>
        <w:rPr>
          <w:rFonts w:ascii="Times New Roman" w:hAnsi="Times New Roman"/>
          <w:sz w:val="28"/>
          <w:szCs w:val="28"/>
        </w:rPr>
      </w:pPr>
      <w:r w:rsidRPr="000F4E50">
        <w:rPr>
          <w:rFonts w:ascii="Times New Roman" w:hAnsi="Times New Roman"/>
          <w:b/>
          <w:bCs/>
          <w:sz w:val="28"/>
          <w:szCs w:val="28"/>
        </w:rPr>
        <w:t>9.</w:t>
      </w:r>
      <w:r>
        <w:rPr>
          <w:rFonts w:ascii="Times New Roman" w:hAnsi="Times New Roman"/>
          <w:sz w:val="28"/>
          <w:szCs w:val="28"/>
        </w:rPr>
        <w:t xml:space="preserve"> </w:t>
      </w:r>
      <w:r w:rsidRPr="000F4E50">
        <w:rPr>
          <w:rFonts w:ascii="Times New Roman" w:hAnsi="Times New Roman"/>
          <w:sz w:val="28"/>
          <w:szCs w:val="28"/>
        </w:rPr>
        <w:t>Що астрономи розуміють під терміном «галактичний канібалізм»?</w:t>
      </w:r>
    </w:p>
    <w:p w:rsidR="00FB1D6E" w:rsidRDefault="000F4E50" w:rsidP="00FB1D6E">
      <w:pPr>
        <w:spacing w:after="0" w:line="276" w:lineRule="auto"/>
        <w:jc w:val="both"/>
        <w:rPr>
          <w:rFonts w:ascii="Times New Roman" w:hAnsi="Times New Roman"/>
          <w:sz w:val="28"/>
          <w:szCs w:val="28"/>
        </w:rPr>
      </w:pPr>
      <w:r w:rsidRPr="000F4E50">
        <w:rPr>
          <w:rFonts w:ascii="Times New Roman" w:hAnsi="Times New Roman"/>
          <w:b/>
          <w:bCs/>
          <w:sz w:val="28"/>
          <w:szCs w:val="28"/>
        </w:rPr>
        <w:t>10</w:t>
      </w:r>
      <w:r w:rsidR="00FB1D6E" w:rsidRPr="000F4E50">
        <w:rPr>
          <w:rFonts w:ascii="Times New Roman" w:hAnsi="Times New Roman"/>
          <w:b/>
          <w:bCs/>
          <w:sz w:val="28"/>
          <w:szCs w:val="28"/>
        </w:rPr>
        <w:t>.</w:t>
      </w:r>
      <w:r w:rsidR="00FB1D6E">
        <w:rPr>
          <w:rFonts w:ascii="Times New Roman" w:hAnsi="Times New Roman"/>
          <w:sz w:val="28"/>
          <w:szCs w:val="28"/>
        </w:rPr>
        <w:t xml:space="preserve"> Чим пояснюють велику яскравість </w:t>
      </w:r>
      <w:proofErr w:type="spellStart"/>
      <w:r w:rsidR="00FB1D6E">
        <w:rPr>
          <w:rFonts w:ascii="Times New Roman" w:hAnsi="Times New Roman"/>
          <w:sz w:val="28"/>
          <w:szCs w:val="28"/>
        </w:rPr>
        <w:t>ядер</w:t>
      </w:r>
      <w:proofErr w:type="spellEnd"/>
      <w:r w:rsidR="00FB1D6E">
        <w:rPr>
          <w:rFonts w:ascii="Times New Roman" w:hAnsi="Times New Roman"/>
          <w:sz w:val="28"/>
          <w:szCs w:val="28"/>
        </w:rPr>
        <w:t xml:space="preserve"> більшості галактик?</w:t>
      </w:r>
    </w:p>
    <w:p w:rsidR="00FB1D6E" w:rsidRDefault="000F4E50" w:rsidP="00FB1D6E">
      <w:pPr>
        <w:spacing w:after="0" w:line="276" w:lineRule="auto"/>
        <w:jc w:val="both"/>
        <w:rPr>
          <w:rFonts w:ascii="Times New Roman" w:hAnsi="Times New Roman"/>
          <w:sz w:val="28"/>
          <w:szCs w:val="28"/>
        </w:rPr>
      </w:pPr>
      <w:r>
        <w:rPr>
          <w:rFonts w:ascii="Times New Roman" w:hAnsi="Times New Roman"/>
          <w:b/>
          <w:sz w:val="28"/>
          <w:szCs w:val="28"/>
          <w:lang w:val="ru-RU"/>
        </w:rPr>
        <w:t>11</w:t>
      </w:r>
      <w:r w:rsidR="00FB1D6E">
        <w:rPr>
          <w:rFonts w:ascii="Times New Roman" w:hAnsi="Times New Roman"/>
          <w:b/>
          <w:sz w:val="28"/>
          <w:szCs w:val="28"/>
        </w:rPr>
        <w:t>.</w:t>
      </w:r>
      <w:r w:rsidR="00FB1D6E">
        <w:rPr>
          <w:rFonts w:ascii="Times New Roman" w:hAnsi="Times New Roman"/>
          <w:sz w:val="28"/>
          <w:szCs w:val="28"/>
        </w:rPr>
        <w:t xml:space="preserve"> Який спостережний факт є підтвердженням розширення Всесвіту?</w:t>
      </w:r>
    </w:p>
    <w:p w:rsidR="00FB1D6E" w:rsidRDefault="00FD162F" w:rsidP="00FD162F">
      <w:pPr>
        <w:suppressAutoHyphens/>
        <w:spacing w:after="0" w:line="276" w:lineRule="auto"/>
        <w:jc w:val="both"/>
        <w:rPr>
          <w:rFonts w:ascii="Times New Roman" w:hAnsi="Times New Roman"/>
          <w:sz w:val="28"/>
          <w:szCs w:val="28"/>
        </w:rPr>
      </w:pPr>
      <w:r>
        <w:rPr>
          <w:rFonts w:ascii="Times New Roman" w:hAnsi="Times New Roman"/>
          <w:b/>
          <w:sz w:val="28"/>
          <w:szCs w:val="28"/>
        </w:rPr>
        <w:t>1</w:t>
      </w:r>
      <w:r w:rsidR="000F4E50">
        <w:rPr>
          <w:rFonts w:ascii="Times New Roman" w:hAnsi="Times New Roman"/>
          <w:b/>
          <w:sz w:val="28"/>
          <w:szCs w:val="28"/>
        </w:rPr>
        <w:t>2</w:t>
      </w:r>
      <w:r w:rsidR="00FB1D6E">
        <w:rPr>
          <w:rFonts w:ascii="Times New Roman" w:hAnsi="Times New Roman"/>
          <w:b/>
          <w:sz w:val="28"/>
          <w:szCs w:val="28"/>
        </w:rPr>
        <w:t>.</w:t>
      </w:r>
      <w:r w:rsidR="00FB1D6E">
        <w:rPr>
          <w:rFonts w:ascii="Times New Roman" w:hAnsi="Times New Roman"/>
          <w:sz w:val="28"/>
          <w:szCs w:val="28"/>
        </w:rPr>
        <w:t xml:space="preserve"> З якою характеристикою галактики пов’язане явище фіолетового зміщення ліній у її спектрі?</w:t>
      </w:r>
    </w:p>
    <w:p w:rsidR="00F02A88" w:rsidRDefault="00F02A88" w:rsidP="00881322">
      <w:pPr>
        <w:pStyle w:val="7"/>
        <w:tabs>
          <w:tab w:val="clear" w:pos="240"/>
          <w:tab w:val="left" w:pos="0"/>
          <w:tab w:val="left" w:pos="284"/>
        </w:tabs>
        <w:suppressAutoHyphens/>
        <w:spacing w:before="0" w:line="240" w:lineRule="auto"/>
        <w:ind w:left="0" w:firstLine="284"/>
        <w:rPr>
          <w:rFonts w:ascii="Times New Roman" w:hAnsi="Times New Roman" w:cs="Times New Roman"/>
          <w:b/>
          <w:i w:val="0"/>
          <w:sz w:val="28"/>
          <w:szCs w:val="28"/>
        </w:rPr>
      </w:pPr>
    </w:p>
    <w:p w:rsidR="00314509" w:rsidRPr="00BD7E34" w:rsidRDefault="00314509" w:rsidP="00881322">
      <w:pPr>
        <w:pStyle w:val="7"/>
        <w:tabs>
          <w:tab w:val="clear" w:pos="240"/>
          <w:tab w:val="left" w:pos="0"/>
          <w:tab w:val="left" w:pos="284"/>
        </w:tabs>
        <w:suppressAutoHyphens/>
        <w:spacing w:before="0" w:line="240" w:lineRule="auto"/>
        <w:ind w:left="0" w:firstLine="284"/>
        <w:rPr>
          <w:rFonts w:ascii="Times New Roman" w:hAnsi="Times New Roman" w:cs="Times New Roman"/>
          <w:bCs/>
          <w:i w:val="0"/>
          <w:sz w:val="28"/>
          <w:szCs w:val="28"/>
        </w:rPr>
      </w:pPr>
      <w:r w:rsidRPr="00BD7E34">
        <w:rPr>
          <w:rFonts w:ascii="Times New Roman" w:hAnsi="Times New Roman" w:cs="Times New Roman"/>
          <w:bCs/>
          <w:sz w:val="28"/>
          <w:szCs w:val="28"/>
        </w:rPr>
        <w:t>Рефлексія</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На уроці я зрозумів …</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я навчився … </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найцікавішим було … </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На уроці мені було найважче … </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Сьогодні на уроці я не зрозумів … </w:t>
      </w:r>
    </w:p>
    <w:p w:rsidR="00314509" w:rsidRPr="00070A16" w:rsidRDefault="00314509" w:rsidP="00881322">
      <w:pPr>
        <w:pStyle w:val="a6"/>
        <w:numPr>
          <w:ilvl w:val="2"/>
          <w:numId w:val="2"/>
        </w:numPr>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 xml:space="preserve">У мене </w:t>
      </w:r>
      <w:proofErr w:type="spellStart"/>
      <w:r w:rsidRPr="00070A16">
        <w:rPr>
          <w:rFonts w:ascii="Times New Roman" w:hAnsi="Times New Roman" w:cs="Times New Roman"/>
          <w:sz w:val="28"/>
          <w:szCs w:val="28"/>
        </w:rPr>
        <w:t>виникло</w:t>
      </w:r>
      <w:proofErr w:type="spellEnd"/>
      <w:r w:rsidRPr="00070A16">
        <w:rPr>
          <w:rFonts w:ascii="Times New Roman" w:hAnsi="Times New Roman" w:cs="Times New Roman"/>
          <w:sz w:val="28"/>
          <w:szCs w:val="28"/>
        </w:rPr>
        <w:t xml:space="preserve"> запитання …</w:t>
      </w:r>
    </w:p>
    <w:p w:rsidR="00314509" w:rsidRPr="00070A16" w:rsidRDefault="0069159F" w:rsidP="00881322">
      <w:pPr>
        <w:pStyle w:val="a6"/>
        <w:suppressAutoHyphens/>
        <w:spacing w:after="0" w:line="240" w:lineRule="auto"/>
        <w:ind w:left="0" w:firstLine="284"/>
        <w:jc w:val="both"/>
        <w:rPr>
          <w:rFonts w:ascii="Times New Roman" w:hAnsi="Times New Roman" w:cs="Times New Roman"/>
          <w:b/>
          <w:sz w:val="28"/>
          <w:szCs w:val="28"/>
        </w:rPr>
      </w:pPr>
      <w:r w:rsidRPr="00070A16">
        <w:rPr>
          <w:rFonts w:ascii="Times New Roman" w:hAnsi="Times New Roman" w:cs="Times New Roman"/>
          <w:b/>
          <w:sz w:val="28"/>
          <w:szCs w:val="28"/>
        </w:rPr>
        <w:t>VII. ДОМАШНЄ ЗАВДАННЯ</w:t>
      </w:r>
    </w:p>
    <w:p w:rsidR="00DE7A02" w:rsidRPr="00070A16" w:rsidRDefault="00DE7A02" w:rsidP="00881322">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 xml:space="preserve">Прочитати тема </w:t>
      </w:r>
      <w:r w:rsidR="000F4E50">
        <w:rPr>
          <w:rFonts w:ascii="Times New Roman" w:hAnsi="Times New Roman" w:cs="Times New Roman"/>
          <w:i/>
          <w:sz w:val="28"/>
          <w:szCs w:val="28"/>
        </w:rPr>
        <w:t>7</w:t>
      </w:r>
      <w:r w:rsidRPr="00070A16">
        <w:rPr>
          <w:rFonts w:ascii="Times New Roman" w:hAnsi="Times New Roman" w:cs="Times New Roman"/>
          <w:i/>
          <w:sz w:val="28"/>
          <w:szCs w:val="28"/>
        </w:rPr>
        <w:t xml:space="preserve">, пункт </w:t>
      </w:r>
      <w:r w:rsidR="00001019">
        <w:rPr>
          <w:rFonts w:ascii="Times New Roman" w:hAnsi="Times New Roman" w:cs="Times New Roman"/>
          <w:i/>
          <w:sz w:val="28"/>
          <w:szCs w:val="28"/>
        </w:rPr>
        <w:t>1</w:t>
      </w:r>
      <w:r w:rsidRPr="00070A16">
        <w:rPr>
          <w:rFonts w:ascii="Times New Roman" w:hAnsi="Times New Roman" w:cs="Times New Roman"/>
          <w:i/>
          <w:sz w:val="28"/>
          <w:szCs w:val="28"/>
        </w:rPr>
        <w:t xml:space="preserve"> (С. </w:t>
      </w:r>
      <w:r w:rsidR="00001019">
        <w:rPr>
          <w:rFonts w:ascii="Times New Roman" w:hAnsi="Times New Roman" w:cs="Times New Roman"/>
          <w:i/>
          <w:sz w:val="28"/>
          <w:szCs w:val="28"/>
        </w:rPr>
        <w:t>9</w:t>
      </w:r>
      <w:r w:rsidR="000F4E50">
        <w:rPr>
          <w:rFonts w:ascii="Times New Roman" w:hAnsi="Times New Roman" w:cs="Times New Roman"/>
          <w:i/>
          <w:sz w:val="28"/>
          <w:szCs w:val="28"/>
        </w:rPr>
        <w:t>9</w:t>
      </w:r>
      <w:r w:rsidRPr="00070A16">
        <w:rPr>
          <w:rFonts w:ascii="Times New Roman" w:hAnsi="Times New Roman" w:cs="Times New Roman"/>
          <w:i/>
          <w:sz w:val="28"/>
          <w:szCs w:val="28"/>
        </w:rPr>
        <w:t>-</w:t>
      </w:r>
      <w:r w:rsidR="000F4E50">
        <w:rPr>
          <w:rFonts w:ascii="Times New Roman" w:hAnsi="Times New Roman" w:cs="Times New Roman"/>
          <w:i/>
          <w:sz w:val="28"/>
          <w:szCs w:val="28"/>
        </w:rPr>
        <w:t>102</w:t>
      </w:r>
      <w:r w:rsidRPr="00070A16">
        <w:rPr>
          <w:rFonts w:ascii="Times New Roman" w:hAnsi="Times New Roman" w:cs="Times New Roman"/>
          <w:i/>
          <w:sz w:val="28"/>
          <w:szCs w:val="28"/>
        </w:rPr>
        <w:t xml:space="preserve">), </w:t>
      </w:r>
    </w:p>
    <w:p w:rsidR="00DE7A02" w:rsidRPr="00001019" w:rsidRDefault="00DE7A02" w:rsidP="00881322">
      <w:pPr>
        <w:pStyle w:val="a6"/>
        <w:suppressAutoHyphens/>
        <w:spacing w:after="0" w:line="240" w:lineRule="auto"/>
        <w:ind w:left="0" w:firstLine="284"/>
        <w:jc w:val="both"/>
        <w:rPr>
          <w:rFonts w:ascii="Times New Roman" w:hAnsi="Times New Roman" w:cs="Times New Roman"/>
          <w:i/>
          <w:sz w:val="28"/>
          <w:szCs w:val="28"/>
        </w:rPr>
      </w:pPr>
      <w:r w:rsidRPr="00070A16">
        <w:rPr>
          <w:rFonts w:ascii="Times New Roman" w:hAnsi="Times New Roman" w:cs="Times New Roman"/>
          <w:i/>
          <w:sz w:val="28"/>
          <w:szCs w:val="28"/>
        </w:rPr>
        <w:t>Контрольні запитання</w:t>
      </w:r>
      <w:r w:rsidR="00097277">
        <w:rPr>
          <w:rFonts w:ascii="Times New Roman" w:hAnsi="Times New Roman" w:cs="Times New Roman"/>
          <w:i/>
          <w:sz w:val="28"/>
          <w:szCs w:val="28"/>
        </w:rPr>
        <w:t xml:space="preserve"> (1</w:t>
      </w:r>
      <w:r w:rsidR="006A0D0E">
        <w:rPr>
          <w:rFonts w:ascii="Times New Roman" w:hAnsi="Times New Roman" w:cs="Times New Roman"/>
          <w:i/>
          <w:sz w:val="28"/>
          <w:szCs w:val="28"/>
        </w:rPr>
        <w:t>-</w:t>
      </w:r>
      <w:r w:rsidR="000F4E50">
        <w:rPr>
          <w:rFonts w:ascii="Times New Roman" w:hAnsi="Times New Roman" w:cs="Times New Roman"/>
          <w:i/>
          <w:sz w:val="28"/>
          <w:szCs w:val="28"/>
        </w:rPr>
        <w:t>5</w:t>
      </w:r>
      <w:r w:rsidR="00097277">
        <w:rPr>
          <w:rFonts w:ascii="Times New Roman" w:hAnsi="Times New Roman" w:cs="Times New Roman"/>
          <w:i/>
          <w:sz w:val="28"/>
          <w:szCs w:val="28"/>
        </w:rPr>
        <w:t>)</w:t>
      </w:r>
      <w:r w:rsidRPr="00070A16">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000F4E50">
        <w:rPr>
          <w:rFonts w:ascii="Times New Roman" w:hAnsi="Times New Roman" w:cs="Times New Roman"/>
          <w:i/>
          <w:sz w:val="28"/>
          <w:szCs w:val="28"/>
        </w:rPr>
        <w:t>103</w:t>
      </w:r>
    </w:p>
    <w:p w:rsidR="003C3653" w:rsidRPr="00070A16" w:rsidRDefault="003C3653" w:rsidP="00881322">
      <w:pPr>
        <w:pStyle w:val="a6"/>
        <w:suppressAutoHyphens/>
        <w:spacing w:after="0" w:line="240" w:lineRule="auto"/>
        <w:ind w:left="0" w:firstLine="284"/>
        <w:jc w:val="both"/>
        <w:rPr>
          <w:rFonts w:ascii="Times New Roman" w:hAnsi="Times New Roman" w:cs="Times New Roman"/>
          <w:sz w:val="28"/>
          <w:szCs w:val="28"/>
        </w:rPr>
      </w:pPr>
      <w:r w:rsidRPr="00070A16">
        <w:rPr>
          <w:rFonts w:ascii="Times New Roman" w:hAnsi="Times New Roman" w:cs="Times New Roman"/>
          <w:sz w:val="28"/>
          <w:szCs w:val="28"/>
        </w:rPr>
        <w:t>Підготувати повідомлення, буклети, бюлетені, презентації на одну із тем:</w:t>
      </w:r>
    </w:p>
    <w:p w:rsidR="0020014E" w:rsidRDefault="000F4E50" w:rsidP="00881322">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Галактичні світи</w:t>
      </w:r>
    </w:p>
    <w:p w:rsidR="000F4E50" w:rsidRDefault="000F4E50" w:rsidP="000F4E50">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Велика Стіна. </w:t>
      </w:r>
    </w:p>
    <w:p w:rsidR="000F4E50" w:rsidRPr="000F4E50" w:rsidRDefault="000F4E50" w:rsidP="000F4E50">
      <w:pPr>
        <w:pStyle w:val="a6"/>
        <w:numPr>
          <w:ilvl w:val="0"/>
          <w:numId w:val="3"/>
        </w:numPr>
        <w:suppressAutoHyphens/>
        <w:spacing w:after="0" w:line="240" w:lineRule="auto"/>
        <w:ind w:left="0" w:firstLine="284"/>
        <w:jc w:val="both"/>
        <w:rPr>
          <w:rFonts w:ascii="Times New Roman" w:hAnsi="Times New Roman" w:cs="Times New Roman"/>
          <w:sz w:val="28"/>
          <w:szCs w:val="28"/>
        </w:rPr>
      </w:pPr>
      <w:r w:rsidRPr="000F4E50">
        <w:rPr>
          <w:rFonts w:ascii="Times New Roman" w:hAnsi="Times New Roman" w:cs="Times New Roman"/>
          <w:sz w:val="28"/>
          <w:szCs w:val="28"/>
        </w:rPr>
        <w:t>Структура Всесвіту</w:t>
      </w:r>
      <w:r>
        <w:rPr>
          <w:rFonts w:ascii="Times New Roman" w:hAnsi="Times New Roman" w:cs="Times New Roman"/>
          <w:sz w:val="28"/>
          <w:szCs w:val="28"/>
        </w:rPr>
        <w:t>. Моделі Всесвіту</w:t>
      </w:r>
    </w:p>
    <w:p w:rsidR="00E86C3C" w:rsidRPr="0093341A" w:rsidRDefault="000F4E50" w:rsidP="00881322">
      <w:pPr>
        <w:pStyle w:val="a6"/>
        <w:numPr>
          <w:ilvl w:val="0"/>
          <w:numId w:val="3"/>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Галактики з активними ядрами</w:t>
      </w:r>
    </w:p>
    <w:sectPr w:rsidR="00E86C3C" w:rsidRPr="0093341A" w:rsidSect="00070A16">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CB3" w:rsidRDefault="00CB2CB3" w:rsidP="00C54269">
      <w:pPr>
        <w:spacing w:after="0" w:line="240" w:lineRule="auto"/>
      </w:pPr>
      <w:r>
        <w:separator/>
      </w:r>
    </w:p>
  </w:endnote>
  <w:endnote w:type="continuationSeparator" w:id="0">
    <w:p w:rsidR="00CB2CB3" w:rsidRDefault="00CB2CB3" w:rsidP="00C5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Light">
    <w:altName w:val="Verdana"/>
    <w:panose1 w:val="020B0603030403020204"/>
    <w:charset w:val="00"/>
    <w:family w:val="swiss"/>
    <w:notTrueType/>
    <w:pitch w:val="variable"/>
    <w:sig w:usb0="20000287" w:usb1="00000001" w:usb2="00000000" w:usb3="00000000" w:csb0="0000019F" w:csb1="00000000"/>
  </w:font>
  <w:font w:name="Myriad Pro">
    <w:altName w:val="Arial"/>
    <w:panose1 w:val="020B0503030403020204"/>
    <w:charset w:val="00"/>
    <w:family w:val="swiss"/>
    <w:notTrueType/>
    <w:pitch w:val="variable"/>
    <w:sig w:usb0="00000001" w:usb1="00000000" w:usb2="00000000" w:usb3="00000000" w:csb0="0000009F" w:csb1="00000000"/>
  </w:font>
  <w:font w:name="Minion Pro">
    <w:altName w:val="Times New Roman"/>
    <w:panose1 w:val="02040503050306020203"/>
    <w:charset w:val="00"/>
    <w:family w:val="roman"/>
    <w:notTrueType/>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CB3" w:rsidRDefault="00CB2CB3" w:rsidP="00C54269">
      <w:pPr>
        <w:spacing w:after="0" w:line="240" w:lineRule="auto"/>
      </w:pPr>
      <w:r>
        <w:separator/>
      </w:r>
    </w:p>
  </w:footnote>
  <w:footnote w:type="continuationSeparator" w:id="0">
    <w:p w:rsidR="00CB2CB3" w:rsidRDefault="00CB2CB3" w:rsidP="00C54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7"/>
        <w:szCs w:val="17"/>
        <w:u w:val="none"/>
      </w:rPr>
    </w:lvl>
  </w:abstractNum>
  <w:abstractNum w:abstractNumId="1" w15:restartNumberingAfterBreak="0">
    <w:nsid w:val="03CC525C"/>
    <w:multiLevelType w:val="hybridMultilevel"/>
    <w:tmpl w:val="304092AA"/>
    <w:lvl w:ilvl="0" w:tplc="1022602E">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2" w15:restartNumberingAfterBreak="0">
    <w:nsid w:val="047B0C6A"/>
    <w:multiLevelType w:val="hybridMultilevel"/>
    <w:tmpl w:val="DFFC87BC"/>
    <w:lvl w:ilvl="0" w:tplc="04220001">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0578736E"/>
    <w:multiLevelType w:val="hybridMultilevel"/>
    <w:tmpl w:val="8752D91E"/>
    <w:lvl w:ilvl="0" w:tplc="D8049B4E">
      <w:start w:val="1"/>
      <w:numFmt w:val="decimal"/>
      <w:lvlText w:val="%1)"/>
      <w:lvlJc w:val="left"/>
      <w:pPr>
        <w:ind w:left="720" w:hanging="360"/>
      </w:pPr>
      <w:rPr>
        <w:rFonts w:hint="default"/>
        <w:b/>
        <w:i w:val="0"/>
        <w:iCs w:val="0"/>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2D4004"/>
    <w:multiLevelType w:val="hybridMultilevel"/>
    <w:tmpl w:val="44B2D1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C2058C2"/>
    <w:multiLevelType w:val="hybridMultilevel"/>
    <w:tmpl w:val="50008F62"/>
    <w:lvl w:ilvl="0" w:tplc="0FAE0968">
      <w:start w:val="1"/>
      <w:numFmt w:val="decimal"/>
      <w:lvlText w:val="%1."/>
      <w:lvlJc w:val="left"/>
      <w:pPr>
        <w:ind w:left="720" w:hanging="360"/>
      </w:pPr>
      <w:rPr>
        <w:rFonts w:ascii="Times New Roman" w:eastAsia="Times New Roman" w:hAnsi="Times New Roman" w:cs="Times New Roman"/>
        <w:b/>
        <w:i/>
      </w:rPr>
    </w:lvl>
    <w:lvl w:ilvl="1" w:tplc="0422000F">
      <w:start w:val="1"/>
      <w:numFmt w:val="decimal"/>
      <w:lvlText w:val="%2."/>
      <w:lvlJc w:val="left"/>
      <w:pPr>
        <w:ind w:left="644"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2636849"/>
    <w:multiLevelType w:val="hybridMultilevel"/>
    <w:tmpl w:val="E888401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228D387B"/>
    <w:multiLevelType w:val="hybridMultilevel"/>
    <w:tmpl w:val="31DAC848"/>
    <w:lvl w:ilvl="0" w:tplc="04220011">
      <w:start w:val="1"/>
      <w:numFmt w:val="decimal"/>
      <w:lvlText w:val="%1)"/>
      <w:lvlJc w:val="left"/>
      <w:pPr>
        <w:ind w:left="1174" w:hanging="360"/>
      </w:pPr>
    </w:lvl>
    <w:lvl w:ilvl="1" w:tplc="04220019" w:tentative="1">
      <w:start w:val="1"/>
      <w:numFmt w:val="lowerLetter"/>
      <w:lvlText w:val="%2."/>
      <w:lvlJc w:val="left"/>
      <w:pPr>
        <w:ind w:left="1894" w:hanging="360"/>
      </w:pPr>
    </w:lvl>
    <w:lvl w:ilvl="2" w:tplc="0422001B" w:tentative="1">
      <w:start w:val="1"/>
      <w:numFmt w:val="lowerRoman"/>
      <w:lvlText w:val="%3."/>
      <w:lvlJc w:val="right"/>
      <w:pPr>
        <w:ind w:left="2614" w:hanging="180"/>
      </w:pPr>
    </w:lvl>
    <w:lvl w:ilvl="3" w:tplc="0422000F" w:tentative="1">
      <w:start w:val="1"/>
      <w:numFmt w:val="decimal"/>
      <w:lvlText w:val="%4."/>
      <w:lvlJc w:val="left"/>
      <w:pPr>
        <w:ind w:left="3334" w:hanging="360"/>
      </w:pPr>
    </w:lvl>
    <w:lvl w:ilvl="4" w:tplc="04220019" w:tentative="1">
      <w:start w:val="1"/>
      <w:numFmt w:val="lowerLetter"/>
      <w:lvlText w:val="%5."/>
      <w:lvlJc w:val="left"/>
      <w:pPr>
        <w:ind w:left="4054" w:hanging="360"/>
      </w:pPr>
    </w:lvl>
    <w:lvl w:ilvl="5" w:tplc="0422001B" w:tentative="1">
      <w:start w:val="1"/>
      <w:numFmt w:val="lowerRoman"/>
      <w:lvlText w:val="%6."/>
      <w:lvlJc w:val="right"/>
      <w:pPr>
        <w:ind w:left="4774" w:hanging="180"/>
      </w:pPr>
    </w:lvl>
    <w:lvl w:ilvl="6" w:tplc="0422000F" w:tentative="1">
      <w:start w:val="1"/>
      <w:numFmt w:val="decimal"/>
      <w:lvlText w:val="%7."/>
      <w:lvlJc w:val="left"/>
      <w:pPr>
        <w:ind w:left="5494" w:hanging="360"/>
      </w:pPr>
    </w:lvl>
    <w:lvl w:ilvl="7" w:tplc="04220019" w:tentative="1">
      <w:start w:val="1"/>
      <w:numFmt w:val="lowerLetter"/>
      <w:lvlText w:val="%8."/>
      <w:lvlJc w:val="left"/>
      <w:pPr>
        <w:ind w:left="6214" w:hanging="360"/>
      </w:pPr>
    </w:lvl>
    <w:lvl w:ilvl="8" w:tplc="0422001B" w:tentative="1">
      <w:start w:val="1"/>
      <w:numFmt w:val="lowerRoman"/>
      <w:lvlText w:val="%9."/>
      <w:lvlJc w:val="right"/>
      <w:pPr>
        <w:ind w:left="6934" w:hanging="180"/>
      </w:pPr>
    </w:lvl>
  </w:abstractNum>
  <w:abstractNum w:abstractNumId="8" w15:restartNumberingAfterBreak="0">
    <w:nsid w:val="328A1B82"/>
    <w:multiLevelType w:val="hybridMultilevel"/>
    <w:tmpl w:val="01BCDFC2"/>
    <w:lvl w:ilvl="0" w:tplc="0422000D">
      <w:start w:val="1"/>
      <w:numFmt w:val="bullet"/>
      <w:lvlText w:val=""/>
      <w:lvlJc w:val="left"/>
      <w:pPr>
        <w:ind w:left="1841" w:hanging="360"/>
      </w:pPr>
      <w:rPr>
        <w:rFonts w:ascii="Wingdings" w:hAnsi="Wingdings" w:hint="default"/>
        <w:b/>
        <w:i/>
      </w:rPr>
    </w:lvl>
    <w:lvl w:ilvl="1" w:tplc="04220019" w:tentative="1">
      <w:start w:val="1"/>
      <w:numFmt w:val="lowerLetter"/>
      <w:lvlText w:val="%2."/>
      <w:lvlJc w:val="left"/>
      <w:pPr>
        <w:ind w:left="2561" w:hanging="360"/>
      </w:pPr>
    </w:lvl>
    <w:lvl w:ilvl="2" w:tplc="0422001B" w:tentative="1">
      <w:start w:val="1"/>
      <w:numFmt w:val="lowerRoman"/>
      <w:lvlText w:val="%3."/>
      <w:lvlJc w:val="right"/>
      <w:pPr>
        <w:ind w:left="3281" w:hanging="180"/>
      </w:pPr>
    </w:lvl>
    <w:lvl w:ilvl="3" w:tplc="0422000F" w:tentative="1">
      <w:start w:val="1"/>
      <w:numFmt w:val="decimal"/>
      <w:lvlText w:val="%4."/>
      <w:lvlJc w:val="left"/>
      <w:pPr>
        <w:ind w:left="4001" w:hanging="360"/>
      </w:pPr>
    </w:lvl>
    <w:lvl w:ilvl="4" w:tplc="04220019" w:tentative="1">
      <w:start w:val="1"/>
      <w:numFmt w:val="lowerLetter"/>
      <w:lvlText w:val="%5."/>
      <w:lvlJc w:val="left"/>
      <w:pPr>
        <w:ind w:left="4721" w:hanging="360"/>
      </w:pPr>
    </w:lvl>
    <w:lvl w:ilvl="5" w:tplc="0422001B" w:tentative="1">
      <w:start w:val="1"/>
      <w:numFmt w:val="lowerRoman"/>
      <w:lvlText w:val="%6."/>
      <w:lvlJc w:val="right"/>
      <w:pPr>
        <w:ind w:left="5441" w:hanging="180"/>
      </w:pPr>
    </w:lvl>
    <w:lvl w:ilvl="6" w:tplc="0422000F" w:tentative="1">
      <w:start w:val="1"/>
      <w:numFmt w:val="decimal"/>
      <w:lvlText w:val="%7."/>
      <w:lvlJc w:val="left"/>
      <w:pPr>
        <w:ind w:left="6161" w:hanging="360"/>
      </w:pPr>
    </w:lvl>
    <w:lvl w:ilvl="7" w:tplc="04220019" w:tentative="1">
      <w:start w:val="1"/>
      <w:numFmt w:val="lowerLetter"/>
      <w:lvlText w:val="%8."/>
      <w:lvlJc w:val="left"/>
      <w:pPr>
        <w:ind w:left="6881" w:hanging="360"/>
      </w:pPr>
    </w:lvl>
    <w:lvl w:ilvl="8" w:tplc="0422001B" w:tentative="1">
      <w:start w:val="1"/>
      <w:numFmt w:val="lowerRoman"/>
      <w:lvlText w:val="%9."/>
      <w:lvlJc w:val="right"/>
      <w:pPr>
        <w:ind w:left="7601" w:hanging="180"/>
      </w:pPr>
    </w:lvl>
  </w:abstractNum>
  <w:abstractNum w:abstractNumId="9" w15:restartNumberingAfterBreak="0">
    <w:nsid w:val="34C525B4"/>
    <w:multiLevelType w:val="hybridMultilevel"/>
    <w:tmpl w:val="352E93E4"/>
    <w:lvl w:ilvl="0" w:tplc="FCAE33CE">
      <w:start w:val="1"/>
      <w:numFmt w:val="bullet"/>
      <w:lvlText w:val=""/>
      <w:lvlJc w:val="left"/>
      <w:pPr>
        <w:ind w:left="1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75C2566">
      <w:start w:val="1"/>
      <w:numFmt w:val="bullet"/>
      <w:lvlText w:val="o"/>
      <w:lvlJc w:val="left"/>
      <w:pPr>
        <w:ind w:left="20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23EC82C">
      <w:start w:val="1"/>
      <w:numFmt w:val="bullet"/>
      <w:lvlText w:val="▪"/>
      <w:lvlJc w:val="left"/>
      <w:pPr>
        <w:ind w:left="28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C9EE25A">
      <w:start w:val="1"/>
      <w:numFmt w:val="bullet"/>
      <w:lvlText w:val="•"/>
      <w:lvlJc w:val="left"/>
      <w:pPr>
        <w:ind w:left="35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43EA12C">
      <w:start w:val="1"/>
      <w:numFmt w:val="bullet"/>
      <w:lvlText w:val="o"/>
      <w:lvlJc w:val="left"/>
      <w:pPr>
        <w:ind w:left="42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5CA3392">
      <w:start w:val="1"/>
      <w:numFmt w:val="bullet"/>
      <w:lvlText w:val="▪"/>
      <w:lvlJc w:val="left"/>
      <w:pPr>
        <w:ind w:left="49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ABE5388">
      <w:start w:val="1"/>
      <w:numFmt w:val="bullet"/>
      <w:lvlText w:val="•"/>
      <w:lvlJc w:val="left"/>
      <w:pPr>
        <w:ind w:left="569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12402D4">
      <w:start w:val="1"/>
      <w:numFmt w:val="bullet"/>
      <w:lvlText w:val="o"/>
      <w:lvlJc w:val="left"/>
      <w:pPr>
        <w:ind w:left="64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0ACDFEC">
      <w:start w:val="1"/>
      <w:numFmt w:val="bullet"/>
      <w:lvlText w:val="▪"/>
      <w:lvlJc w:val="left"/>
      <w:pPr>
        <w:ind w:left="713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B3F25F0"/>
    <w:multiLevelType w:val="hybridMultilevel"/>
    <w:tmpl w:val="5A0E4C1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1" w15:restartNumberingAfterBreak="0">
    <w:nsid w:val="46B66D0B"/>
    <w:multiLevelType w:val="hybridMultilevel"/>
    <w:tmpl w:val="304092AA"/>
    <w:lvl w:ilvl="0" w:tplc="1022602E">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12" w15:restartNumberingAfterBreak="0">
    <w:nsid w:val="4D2721DD"/>
    <w:multiLevelType w:val="hybridMultilevel"/>
    <w:tmpl w:val="B442D6F8"/>
    <w:lvl w:ilvl="0" w:tplc="79B8186A">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D803776">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91230AC">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C83560">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3BC3866">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7380D5A">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824E324">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EF4F09E">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028BA3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F122615"/>
    <w:multiLevelType w:val="hybridMultilevel"/>
    <w:tmpl w:val="E74614B0"/>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FE7140F"/>
    <w:multiLevelType w:val="hybridMultilevel"/>
    <w:tmpl w:val="8FBA7AB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508718EE"/>
    <w:multiLevelType w:val="hybridMultilevel"/>
    <w:tmpl w:val="8D1E2584"/>
    <w:lvl w:ilvl="0" w:tplc="8620ECCC">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41C7FA3"/>
    <w:multiLevelType w:val="hybridMultilevel"/>
    <w:tmpl w:val="D472AFB6"/>
    <w:lvl w:ilvl="0" w:tplc="BC08127E">
      <w:start w:val="3"/>
      <w:numFmt w:val="decimal"/>
      <w:lvlText w:val="%1."/>
      <w:lvlJc w:val="left"/>
      <w:pPr>
        <w:ind w:left="4046"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5696024"/>
    <w:multiLevelType w:val="hybridMultilevel"/>
    <w:tmpl w:val="1AD0F414"/>
    <w:lvl w:ilvl="0" w:tplc="AF60A654">
      <w:start w:val="1"/>
      <w:numFmt w:val="decimal"/>
      <w:lvlText w:val="%1."/>
      <w:lvlJc w:val="left"/>
      <w:pPr>
        <w:ind w:left="720" w:hanging="360"/>
      </w:pPr>
      <w:rPr>
        <w:rFonts w:ascii="Times New Roman" w:eastAsiaTheme="minorHAnsi" w:hAnsi="Times New Roman" w:cs="Times New Roman"/>
        <w:b/>
        <w:i w:val="0"/>
        <w:i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6D3BA0"/>
    <w:multiLevelType w:val="hybridMultilevel"/>
    <w:tmpl w:val="34B0C7D4"/>
    <w:lvl w:ilvl="0" w:tplc="C06689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46079F2"/>
    <w:multiLevelType w:val="hybridMultilevel"/>
    <w:tmpl w:val="367C95F2"/>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69A80FC2"/>
    <w:multiLevelType w:val="hybridMultilevel"/>
    <w:tmpl w:val="7B6C5890"/>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6A6458EB"/>
    <w:multiLevelType w:val="hybridMultilevel"/>
    <w:tmpl w:val="11C280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D406F67"/>
    <w:multiLevelType w:val="hybridMultilevel"/>
    <w:tmpl w:val="02E09C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C35BF4"/>
    <w:multiLevelType w:val="hybridMultilevel"/>
    <w:tmpl w:val="BD7E395C"/>
    <w:lvl w:ilvl="0" w:tplc="FE9AF198">
      <w:start w:val="1"/>
      <w:numFmt w:val="bullet"/>
      <w:lvlText w:val=""/>
      <w:lvlJc w:val="left"/>
      <w:pPr>
        <w:ind w:left="1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C946C94">
      <w:start w:val="1"/>
      <w:numFmt w:val="bullet"/>
      <w:lvlText w:val="o"/>
      <w:lvlJc w:val="left"/>
      <w:pPr>
        <w:ind w:left="20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9A08B96">
      <w:start w:val="1"/>
      <w:numFmt w:val="bullet"/>
      <w:lvlText w:val="▪"/>
      <w:lvlJc w:val="left"/>
      <w:pPr>
        <w:ind w:left="27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386BCE">
      <w:start w:val="1"/>
      <w:numFmt w:val="bullet"/>
      <w:lvlText w:val="•"/>
      <w:lvlJc w:val="left"/>
      <w:pPr>
        <w:ind w:left="34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84452F8">
      <w:start w:val="1"/>
      <w:numFmt w:val="bullet"/>
      <w:lvlText w:val="o"/>
      <w:lvlJc w:val="left"/>
      <w:pPr>
        <w:ind w:left="41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53E9EE6">
      <w:start w:val="1"/>
      <w:numFmt w:val="bullet"/>
      <w:lvlText w:val="▪"/>
      <w:lvlJc w:val="left"/>
      <w:pPr>
        <w:ind w:left="48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D367D52">
      <w:start w:val="1"/>
      <w:numFmt w:val="bullet"/>
      <w:lvlText w:val="•"/>
      <w:lvlJc w:val="left"/>
      <w:pPr>
        <w:ind w:left="56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A32C2E8">
      <w:start w:val="1"/>
      <w:numFmt w:val="bullet"/>
      <w:lvlText w:val="o"/>
      <w:lvlJc w:val="left"/>
      <w:pPr>
        <w:ind w:left="63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645D1E">
      <w:start w:val="1"/>
      <w:numFmt w:val="bullet"/>
      <w:lvlText w:val="▪"/>
      <w:lvlJc w:val="left"/>
      <w:pPr>
        <w:ind w:left="70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FE3298F"/>
    <w:multiLevelType w:val="hybridMultilevel"/>
    <w:tmpl w:val="14148128"/>
    <w:lvl w:ilvl="0" w:tplc="842E62B6">
      <w:start w:val="1"/>
      <w:numFmt w:val="bullet"/>
      <w:lvlText w:val="•"/>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E8E2B0">
      <w:start w:val="1"/>
      <w:numFmt w:val="bullet"/>
      <w:lvlText w:val="o"/>
      <w:lvlJc w:val="left"/>
      <w:pPr>
        <w:ind w:left="10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B84222">
      <w:start w:val="1"/>
      <w:numFmt w:val="bullet"/>
      <w:lvlText w:val="▪"/>
      <w:lvlJc w:val="left"/>
      <w:pPr>
        <w:ind w:left="17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CA4846">
      <w:start w:val="1"/>
      <w:numFmt w:val="bullet"/>
      <w:lvlText w:val="•"/>
      <w:lvlJc w:val="left"/>
      <w:pPr>
        <w:ind w:left="24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63AFFC6">
      <w:start w:val="1"/>
      <w:numFmt w:val="bullet"/>
      <w:lvlText w:val="o"/>
      <w:lvlJc w:val="left"/>
      <w:pPr>
        <w:ind w:left="3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D6E6E80">
      <w:start w:val="1"/>
      <w:numFmt w:val="bullet"/>
      <w:lvlText w:val="▪"/>
      <w:lvlJc w:val="left"/>
      <w:pPr>
        <w:ind w:left="38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A833A">
      <w:start w:val="1"/>
      <w:numFmt w:val="bullet"/>
      <w:lvlText w:val="•"/>
      <w:lvlJc w:val="left"/>
      <w:pPr>
        <w:ind w:left="46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8073BC">
      <w:start w:val="1"/>
      <w:numFmt w:val="bullet"/>
      <w:lvlText w:val="o"/>
      <w:lvlJc w:val="left"/>
      <w:pPr>
        <w:ind w:left="5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6ECF8">
      <w:start w:val="1"/>
      <w:numFmt w:val="bullet"/>
      <w:lvlText w:val="▪"/>
      <w:lvlJc w:val="left"/>
      <w:pPr>
        <w:ind w:left="60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1325CD9"/>
    <w:multiLevelType w:val="hybridMultilevel"/>
    <w:tmpl w:val="34B0C7D4"/>
    <w:lvl w:ilvl="0" w:tplc="C06689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9C0CC7"/>
    <w:multiLevelType w:val="hybridMultilevel"/>
    <w:tmpl w:val="D2CC9BEA"/>
    <w:lvl w:ilvl="0" w:tplc="0422000D">
      <w:start w:val="1"/>
      <w:numFmt w:val="bullet"/>
      <w:lvlText w:val=""/>
      <w:lvlJc w:val="left"/>
      <w:pPr>
        <w:ind w:left="1429" w:hanging="360"/>
      </w:pPr>
      <w:rPr>
        <w:rFonts w:ascii="Wingdings" w:hAnsi="Wingdings" w:hint="default"/>
      </w:rPr>
    </w:lvl>
    <w:lvl w:ilvl="1" w:tplc="0422000F">
      <w:start w:val="1"/>
      <w:numFmt w:val="decimal"/>
      <w:lvlText w:val="%2."/>
      <w:lvlJc w:val="left"/>
      <w:pPr>
        <w:ind w:left="2149" w:hanging="360"/>
      </w:pPr>
      <w:rPr>
        <w:rFonts w:hint="default"/>
      </w:rPr>
    </w:lvl>
    <w:lvl w:ilvl="2" w:tplc="0B1A5866">
      <w:numFmt w:val="bullet"/>
      <w:lvlText w:val="—"/>
      <w:lvlJc w:val="left"/>
      <w:pPr>
        <w:ind w:left="2869" w:hanging="360"/>
      </w:pPr>
      <w:rPr>
        <w:rFonts w:ascii="Times New Roman" w:eastAsiaTheme="minorHAnsi"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7E55325"/>
    <w:multiLevelType w:val="hybridMultilevel"/>
    <w:tmpl w:val="829E7652"/>
    <w:lvl w:ilvl="0" w:tplc="AF60A654">
      <w:start w:val="1"/>
      <w:numFmt w:val="decimal"/>
      <w:lvlText w:val="%1."/>
      <w:lvlJc w:val="left"/>
      <w:pPr>
        <w:ind w:left="720" w:hanging="360"/>
      </w:pPr>
      <w:rPr>
        <w:rFonts w:ascii="Times New Roman" w:eastAsiaTheme="minorHAnsi" w:hAnsi="Times New Roman" w:cs="Times New Roman"/>
        <w:b/>
        <w:i w:val="0"/>
        <w:iCs/>
      </w:r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AAF70E6"/>
    <w:multiLevelType w:val="hybridMultilevel"/>
    <w:tmpl w:val="34B0C7D4"/>
    <w:lvl w:ilvl="0" w:tplc="C066893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E211491"/>
    <w:multiLevelType w:val="hybridMultilevel"/>
    <w:tmpl w:val="6FAC9778"/>
    <w:lvl w:ilvl="0" w:tplc="CF92D228">
      <w:start w:val="4"/>
      <w:numFmt w:val="decimal"/>
      <w:lvlText w:val="%1."/>
      <w:lvlJc w:val="left"/>
      <w:pPr>
        <w:ind w:left="720" w:hanging="360"/>
      </w:pPr>
      <w:rPr>
        <w:rFonts w:ascii="Times New Roman" w:eastAsia="Times New Roman" w:hAnsi="Times New Roman" w:cs="Times New Roman" w:hint="default"/>
        <w:b/>
        <w:bCs/>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EFD00F7"/>
    <w:multiLevelType w:val="hybridMultilevel"/>
    <w:tmpl w:val="40D82534"/>
    <w:lvl w:ilvl="0" w:tplc="AF60A654">
      <w:start w:val="1"/>
      <w:numFmt w:val="decimal"/>
      <w:lvlText w:val="%1."/>
      <w:lvlJc w:val="left"/>
      <w:pPr>
        <w:ind w:left="720" w:hanging="360"/>
      </w:pPr>
      <w:rPr>
        <w:rFonts w:ascii="Times New Roman" w:eastAsiaTheme="minorHAnsi" w:hAnsi="Times New Roman" w:cs="Times New Roman"/>
        <w:b/>
        <w:i w:val="0"/>
        <w:iCs/>
      </w:rPr>
    </w:lvl>
    <w:lvl w:ilvl="1" w:tplc="4AD06E84">
      <w:start w:val="2"/>
      <w:numFmt w:val="decimal"/>
      <w:lvlText w:val="%2."/>
      <w:lvlJc w:val="left"/>
      <w:pPr>
        <w:ind w:left="4046" w:hanging="360"/>
      </w:pPr>
      <w:rPr>
        <w:rFonts w:ascii="Times New Roman" w:eastAsia="Times New Roman" w:hAnsi="Times New Roman" w:cs="Times New Roman" w:hint="default"/>
        <w:b/>
        <w:bCs/>
        <w:i w:val="0"/>
        <w:i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19"/>
  </w:num>
  <w:num w:numId="3">
    <w:abstractNumId w:val="2"/>
  </w:num>
  <w:num w:numId="4">
    <w:abstractNumId w:val="26"/>
  </w:num>
  <w:num w:numId="5">
    <w:abstractNumId w:val="21"/>
  </w:num>
  <w:num w:numId="6">
    <w:abstractNumId w:val="5"/>
  </w:num>
  <w:num w:numId="7">
    <w:abstractNumId w:val="24"/>
  </w:num>
  <w:num w:numId="8">
    <w:abstractNumId w:val="12"/>
  </w:num>
  <w:num w:numId="9">
    <w:abstractNumId w:val="9"/>
  </w:num>
  <w:num w:numId="10">
    <w:abstractNumId w:val="23"/>
  </w:num>
  <w:num w:numId="11">
    <w:abstractNumId w:val="8"/>
  </w:num>
  <w:num w:numId="12">
    <w:abstractNumId w:val="16"/>
  </w:num>
  <w:num w:numId="13">
    <w:abstractNumId w:val="29"/>
  </w:num>
  <w:num w:numId="14">
    <w:abstractNumId w:val="13"/>
  </w:num>
  <w:num w:numId="15">
    <w:abstractNumId w:val="17"/>
  </w:num>
  <w:num w:numId="16">
    <w:abstractNumId w:val="27"/>
  </w:num>
  <w:num w:numId="17">
    <w:abstractNumId w:val="10"/>
  </w:num>
  <w:num w:numId="18">
    <w:abstractNumId w:val="0"/>
  </w:num>
  <w:num w:numId="19">
    <w:abstractNumId w:val="7"/>
  </w:num>
  <w:num w:numId="20">
    <w:abstractNumId w:val="11"/>
  </w:num>
  <w:num w:numId="21">
    <w:abstractNumId w:val="1"/>
  </w:num>
  <w:num w:numId="22">
    <w:abstractNumId w:val="15"/>
  </w:num>
  <w:num w:numId="23">
    <w:abstractNumId w:val="22"/>
  </w:num>
  <w:num w:numId="24">
    <w:abstractNumId w:val="3"/>
  </w:num>
  <w:num w:numId="25">
    <w:abstractNumId w:val="14"/>
  </w:num>
  <w:num w:numId="26">
    <w:abstractNumId w:val="4"/>
  </w:num>
  <w:num w:numId="27">
    <w:abstractNumId w:val="20"/>
  </w:num>
  <w:num w:numId="28">
    <w:abstractNumId w:val="18"/>
  </w:num>
  <w:num w:numId="29">
    <w:abstractNumId w:val="25"/>
  </w:num>
  <w:num w:numId="30">
    <w:abstractNumId w:val="6"/>
  </w:num>
  <w:num w:numId="3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2"/>
    <w:rsid w:val="00001019"/>
    <w:rsid w:val="00006E5A"/>
    <w:rsid w:val="0001271B"/>
    <w:rsid w:val="00022CB1"/>
    <w:rsid w:val="00033275"/>
    <w:rsid w:val="0004076F"/>
    <w:rsid w:val="00043682"/>
    <w:rsid w:val="00043E0B"/>
    <w:rsid w:val="00044209"/>
    <w:rsid w:val="00045A04"/>
    <w:rsid w:val="000474AE"/>
    <w:rsid w:val="00054F68"/>
    <w:rsid w:val="00055BF3"/>
    <w:rsid w:val="00060D9B"/>
    <w:rsid w:val="00061329"/>
    <w:rsid w:val="00063108"/>
    <w:rsid w:val="00064B61"/>
    <w:rsid w:val="00070086"/>
    <w:rsid w:val="00070965"/>
    <w:rsid w:val="00070A16"/>
    <w:rsid w:val="00073DB7"/>
    <w:rsid w:val="000748F6"/>
    <w:rsid w:val="00076708"/>
    <w:rsid w:val="00084FDA"/>
    <w:rsid w:val="00085B49"/>
    <w:rsid w:val="000875D9"/>
    <w:rsid w:val="00094F70"/>
    <w:rsid w:val="000966AE"/>
    <w:rsid w:val="00097277"/>
    <w:rsid w:val="000A48FF"/>
    <w:rsid w:val="000A511D"/>
    <w:rsid w:val="000A5BC2"/>
    <w:rsid w:val="000B053D"/>
    <w:rsid w:val="000B08E0"/>
    <w:rsid w:val="000B22BD"/>
    <w:rsid w:val="000B3AAA"/>
    <w:rsid w:val="000B4DD2"/>
    <w:rsid w:val="000B55A6"/>
    <w:rsid w:val="000B684D"/>
    <w:rsid w:val="000C265C"/>
    <w:rsid w:val="000C5D84"/>
    <w:rsid w:val="000C69AC"/>
    <w:rsid w:val="000C6D23"/>
    <w:rsid w:val="000D04A4"/>
    <w:rsid w:val="000D134F"/>
    <w:rsid w:val="000D2288"/>
    <w:rsid w:val="000D4FD2"/>
    <w:rsid w:val="000E0465"/>
    <w:rsid w:val="000E1BD4"/>
    <w:rsid w:val="000F1BB1"/>
    <w:rsid w:val="000F4E50"/>
    <w:rsid w:val="00101DCE"/>
    <w:rsid w:val="00103C2B"/>
    <w:rsid w:val="0010572C"/>
    <w:rsid w:val="0010586A"/>
    <w:rsid w:val="00113A9F"/>
    <w:rsid w:val="00114B9B"/>
    <w:rsid w:val="001156B7"/>
    <w:rsid w:val="00115D65"/>
    <w:rsid w:val="00116CDF"/>
    <w:rsid w:val="00122210"/>
    <w:rsid w:val="001232A1"/>
    <w:rsid w:val="001235E5"/>
    <w:rsid w:val="00124EE2"/>
    <w:rsid w:val="001254F8"/>
    <w:rsid w:val="0013333A"/>
    <w:rsid w:val="00136B78"/>
    <w:rsid w:val="001375A1"/>
    <w:rsid w:val="001436AB"/>
    <w:rsid w:val="00143B0F"/>
    <w:rsid w:val="00147685"/>
    <w:rsid w:val="00150EDE"/>
    <w:rsid w:val="00152D45"/>
    <w:rsid w:val="001574CE"/>
    <w:rsid w:val="0015787A"/>
    <w:rsid w:val="001649C7"/>
    <w:rsid w:val="0016528E"/>
    <w:rsid w:val="00166F91"/>
    <w:rsid w:val="001719A0"/>
    <w:rsid w:val="00180DD1"/>
    <w:rsid w:val="00182909"/>
    <w:rsid w:val="00183C62"/>
    <w:rsid w:val="00184868"/>
    <w:rsid w:val="00192473"/>
    <w:rsid w:val="00192B2E"/>
    <w:rsid w:val="0019574D"/>
    <w:rsid w:val="00197169"/>
    <w:rsid w:val="001A0244"/>
    <w:rsid w:val="001A087E"/>
    <w:rsid w:val="001B024C"/>
    <w:rsid w:val="001B0B7B"/>
    <w:rsid w:val="001B16EC"/>
    <w:rsid w:val="001C5711"/>
    <w:rsid w:val="001C7B17"/>
    <w:rsid w:val="001D13D7"/>
    <w:rsid w:val="001D413B"/>
    <w:rsid w:val="001D6058"/>
    <w:rsid w:val="001D75C6"/>
    <w:rsid w:val="001D7F3C"/>
    <w:rsid w:val="001E4C0F"/>
    <w:rsid w:val="001E5961"/>
    <w:rsid w:val="001E704F"/>
    <w:rsid w:val="001F101A"/>
    <w:rsid w:val="001F12EE"/>
    <w:rsid w:val="0020014E"/>
    <w:rsid w:val="00203DAD"/>
    <w:rsid w:val="00205C0E"/>
    <w:rsid w:val="0020643A"/>
    <w:rsid w:val="002071D9"/>
    <w:rsid w:val="00207D7D"/>
    <w:rsid w:val="00210609"/>
    <w:rsid w:val="00210A82"/>
    <w:rsid w:val="002167FF"/>
    <w:rsid w:val="00216D28"/>
    <w:rsid w:val="00220399"/>
    <w:rsid w:val="002215C1"/>
    <w:rsid w:val="00222D00"/>
    <w:rsid w:val="0023098C"/>
    <w:rsid w:val="002377BE"/>
    <w:rsid w:val="00237BAB"/>
    <w:rsid w:val="002415A9"/>
    <w:rsid w:val="00244A89"/>
    <w:rsid w:val="0025168F"/>
    <w:rsid w:val="002520FD"/>
    <w:rsid w:val="00255512"/>
    <w:rsid w:val="00263AAE"/>
    <w:rsid w:val="0027071C"/>
    <w:rsid w:val="002732B5"/>
    <w:rsid w:val="00274551"/>
    <w:rsid w:val="00274D10"/>
    <w:rsid w:val="00275690"/>
    <w:rsid w:val="00281B5D"/>
    <w:rsid w:val="00285108"/>
    <w:rsid w:val="00287BEB"/>
    <w:rsid w:val="002935E4"/>
    <w:rsid w:val="00296B0A"/>
    <w:rsid w:val="002A271E"/>
    <w:rsid w:val="002A371D"/>
    <w:rsid w:val="002A545E"/>
    <w:rsid w:val="002A6E8E"/>
    <w:rsid w:val="002A7414"/>
    <w:rsid w:val="002B2D2E"/>
    <w:rsid w:val="002B3B36"/>
    <w:rsid w:val="002B4D00"/>
    <w:rsid w:val="002B6AA3"/>
    <w:rsid w:val="002C2B6F"/>
    <w:rsid w:val="002C6E4A"/>
    <w:rsid w:val="002C7BC6"/>
    <w:rsid w:val="002D2C24"/>
    <w:rsid w:val="002D30D0"/>
    <w:rsid w:val="002D6D7B"/>
    <w:rsid w:val="002E08C3"/>
    <w:rsid w:val="002E1216"/>
    <w:rsid w:val="002E6BB3"/>
    <w:rsid w:val="002F54C4"/>
    <w:rsid w:val="002F6FF4"/>
    <w:rsid w:val="003040DB"/>
    <w:rsid w:val="0030492D"/>
    <w:rsid w:val="00311D21"/>
    <w:rsid w:val="00312C64"/>
    <w:rsid w:val="00314509"/>
    <w:rsid w:val="00315B89"/>
    <w:rsid w:val="00316C48"/>
    <w:rsid w:val="00316DB8"/>
    <w:rsid w:val="0032274B"/>
    <w:rsid w:val="00325785"/>
    <w:rsid w:val="00326FE9"/>
    <w:rsid w:val="00330D3F"/>
    <w:rsid w:val="0033131C"/>
    <w:rsid w:val="003540F9"/>
    <w:rsid w:val="00354A55"/>
    <w:rsid w:val="0036160F"/>
    <w:rsid w:val="00362523"/>
    <w:rsid w:val="0036592F"/>
    <w:rsid w:val="00367EB6"/>
    <w:rsid w:val="00380054"/>
    <w:rsid w:val="00380D63"/>
    <w:rsid w:val="00383CDF"/>
    <w:rsid w:val="00384CD9"/>
    <w:rsid w:val="00385234"/>
    <w:rsid w:val="00385F58"/>
    <w:rsid w:val="0038760E"/>
    <w:rsid w:val="003909DC"/>
    <w:rsid w:val="00390A2D"/>
    <w:rsid w:val="00393148"/>
    <w:rsid w:val="003A1662"/>
    <w:rsid w:val="003A243F"/>
    <w:rsid w:val="003A4EA3"/>
    <w:rsid w:val="003A6124"/>
    <w:rsid w:val="003C1060"/>
    <w:rsid w:val="003C3653"/>
    <w:rsid w:val="003C3993"/>
    <w:rsid w:val="003D1D0C"/>
    <w:rsid w:val="003D203D"/>
    <w:rsid w:val="003E0F99"/>
    <w:rsid w:val="003E2189"/>
    <w:rsid w:val="003E3BAF"/>
    <w:rsid w:val="003E4881"/>
    <w:rsid w:val="003F0B0C"/>
    <w:rsid w:val="003F74C4"/>
    <w:rsid w:val="004053FA"/>
    <w:rsid w:val="004141C4"/>
    <w:rsid w:val="00414BBF"/>
    <w:rsid w:val="00414E8C"/>
    <w:rsid w:val="0042138A"/>
    <w:rsid w:val="00431CD6"/>
    <w:rsid w:val="00433F23"/>
    <w:rsid w:val="00443F53"/>
    <w:rsid w:val="00445026"/>
    <w:rsid w:val="00446C9E"/>
    <w:rsid w:val="0045622C"/>
    <w:rsid w:val="00457705"/>
    <w:rsid w:val="00462AA3"/>
    <w:rsid w:val="00470686"/>
    <w:rsid w:val="004739CC"/>
    <w:rsid w:val="00476E06"/>
    <w:rsid w:val="00484CA0"/>
    <w:rsid w:val="004853E2"/>
    <w:rsid w:val="004858D6"/>
    <w:rsid w:val="00491091"/>
    <w:rsid w:val="00492DF4"/>
    <w:rsid w:val="004959CA"/>
    <w:rsid w:val="00495B3F"/>
    <w:rsid w:val="004964CE"/>
    <w:rsid w:val="0049784B"/>
    <w:rsid w:val="00497A9F"/>
    <w:rsid w:val="004A01BC"/>
    <w:rsid w:val="004A05F1"/>
    <w:rsid w:val="004A1B58"/>
    <w:rsid w:val="004A1F39"/>
    <w:rsid w:val="004A4995"/>
    <w:rsid w:val="004A574F"/>
    <w:rsid w:val="004A66C2"/>
    <w:rsid w:val="004B0628"/>
    <w:rsid w:val="004B15E6"/>
    <w:rsid w:val="004B3141"/>
    <w:rsid w:val="004B76C8"/>
    <w:rsid w:val="004C238B"/>
    <w:rsid w:val="004C2868"/>
    <w:rsid w:val="004C4C40"/>
    <w:rsid w:val="004D794F"/>
    <w:rsid w:val="004D7BB5"/>
    <w:rsid w:val="004E1558"/>
    <w:rsid w:val="004E315C"/>
    <w:rsid w:val="004E442E"/>
    <w:rsid w:val="004F1DAA"/>
    <w:rsid w:val="004F2957"/>
    <w:rsid w:val="004F2B03"/>
    <w:rsid w:val="004F7B1B"/>
    <w:rsid w:val="0050192F"/>
    <w:rsid w:val="00502AB9"/>
    <w:rsid w:val="005157BF"/>
    <w:rsid w:val="00515D67"/>
    <w:rsid w:val="00517697"/>
    <w:rsid w:val="00517EFF"/>
    <w:rsid w:val="00522C08"/>
    <w:rsid w:val="00523C03"/>
    <w:rsid w:val="0052793F"/>
    <w:rsid w:val="00527E51"/>
    <w:rsid w:val="005361EE"/>
    <w:rsid w:val="00536B87"/>
    <w:rsid w:val="00541EBF"/>
    <w:rsid w:val="0054565A"/>
    <w:rsid w:val="00545836"/>
    <w:rsid w:val="0054646A"/>
    <w:rsid w:val="00550922"/>
    <w:rsid w:val="0055725C"/>
    <w:rsid w:val="00562F09"/>
    <w:rsid w:val="005742F9"/>
    <w:rsid w:val="005847EE"/>
    <w:rsid w:val="00584D36"/>
    <w:rsid w:val="00585104"/>
    <w:rsid w:val="00587382"/>
    <w:rsid w:val="005879CC"/>
    <w:rsid w:val="005A1622"/>
    <w:rsid w:val="005A33BA"/>
    <w:rsid w:val="005A44D0"/>
    <w:rsid w:val="005A76C6"/>
    <w:rsid w:val="005B4135"/>
    <w:rsid w:val="005C0FEB"/>
    <w:rsid w:val="005C3784"/>
    <w:rsid w:val="005C3D91"/>
    <w:rsid w:val="005C4655"/>
    <w:rsid w:val="005C50D0"/>
    <w:rsid w:val="005C66D3"/>
    <w:rsid w:val="005C7D2E"/>
    <w:rsid w:val="005D047F"/>
    <w:rsid w:val="005D1256"/>
    <w:rsid w:val="005D33C9"/>
    <w:rsid w:val="005D45D5"/>
    <w:rsid w:val="005D48E4"/>
    <w:rsid w:val="005D4BB7"/>
    <w:rsid w:val="005D7D8B"/>
    <w:rsid w:val="005E147E"/>
    <w:rsid w:val="005E460B"/>
    <w:rsid w:val="005E6C44"/>
    <w:rsid w:val="005F40B6"/>
    <w:rsid w:val="005F72EE"/>
    <w:rsid w:val="005F76FE"/>
    <w:rsid w:val="00600541"/>
    <w:rsid w:val="00602383"/>
    <w:rsid w:val="0060466C"/>
    <w:rsid w:val="00604702"/>
    <w:rsid w:val="00616908"/>
    <w:rsid w:val="006177F5"/>
    <w:rsid w:val="00620BE8"/>
    <w:rsid w:val="00621079"/>
    <w:rsid w:val="0062373D"/>
    <w:rsid w:val="00624F77"/>
    <w:rsid w:val="00626143"/>
    <w:rsid w:val="00626EE2"/>
    <w:rsid w:val="00630A1C"/>
    <w:rsid w:val="006310C0"/>
    <w:rsid w:val="00635E25"/>
    <w:rsid w:val="0064099B"/>
    <w:rsid w:val="00642553"/>
    <w:rsid w:val="00645FCF"/>
    <w:rsid w:val="00646209"/>
    <w:rsid w:val="00647A37"/>
    <w:rsid w:val="00651A0D"/>
    <w:rsid w:val="00666406"/>
    <w:rsid w:val="0067346B"/>
    <w:rsid w:val="00674E8D"/>
    <w:rsid w:val="0068344F"/>
    <w:rsid w:val="00685774"/>
    <w:rsid w:val="00685864"/>
    <w:rsid w:val="00687E6F"/>
    <w:rsid w:val="0069159F"/>
    <w:rsid w:val="00697B4A"/>
    <w:rsid w:val="006A0D0E"/>
    <w:rsid w:val="006A3EEC"/>
    <w:rsid w:val="006A4FCE"/>
    <w:rsid w:val="006A578E"/>
    <w:rsid w:val="006B35D5"/>
    <w:rsid w:val="006B6AE3"/>
    <w:rsid w:val="006B7D16"/>
    <w:rsid w:val="006C2A4F"/>
    <w:rsid w:val="006C4312"/>
    <w:rsid w:val="006C5B00"/>
    <w:rsid w:val="006C6507"/>
    <w:rsid w:val="006C7FE8"/>
    <w:rsid w:val="006D03D8"/>
    <w:rsid w:val="006D161B"/>
    <w:rsid w:val="006D5875"/>
    <w:rsid w:val="006D78A1"/>
    <w:rsid w:val="006E1431"/>
    <w:rsid w:val="006E4CB2"/>
    <w:rsid w:val="006E6BF2"/>
    <w:rsid w:val="006E6FB5"/>
    <w:rsid w:val="006F1B84"/>
    <w:rsid w:val="006F2562"/>
    <w:rsid w:val="006F28BF"/>
    <w:rsid w:val="006F3260"/>
    <w:rsid w:val="006F3A5C"/>
    <w:rsid w:val="006F4AB7"/>
    <w:rsid w:val="006F5980"/>
    <w:rsid w:val="00706CBF"/>
    <w:rsid w:val="007130A5"/>
    <w:rsid w:val="00716C01"/>
    <w:rsid w:val="00717E0C"/>
    <w:rsid w:val="00720BDC"/>
    <w:rsid w:val="00730AB7"/>
    <w:rsid w:val="007327E9"/>
    <w:rsid w:val="00735903"/>
    <w:rsid w:val="00743170"/>
    <w:rsid w:val="00751A86"/>
    <w:rsid w:val="007540E3"/>
    <w:rsid w:val="00754FED"/>
    <w:rsid w:val="00756771"/>
    <w:rsid w:val="00760EBC"/>
    <w:rsid w:val="00767AA6"/>
    <w:rsid w:val="00771C31"/>
    <w:rsid w:val="00782D8B"/>
    <w:rsid w:val="00783836"/>
    <w:rsid w:val="007847B1"/>
    <w:rsid w:val="00787860"/>
    <w:rsid w:val="00791AF3"/>
    <w:rsid w:val="00791B9F"/>
    <w:rsid w:val="00796EF6"/>
    <w:rsid w:val="007A34A4"/>
    <w:rsid w:val="007A42D5"/>
    <w:rsid w:val="007A6940"/>
    <w:rsid w:val="007A758B"/>
    <w:rsid w:val="007C0264"/>
    <w:rsid w:val="007C1612"/>
    <w:rsid w:val="007C1EED"/>
    <w:rsid w:val="007C5227"/>
    <w:rsid w:val="007C6BBD"/>
    <w:rsid w:val="007D2D2E"/>
    <w:rsid w:val="007D43F7"/>
    <w:rsid w:val="007D720E"/>
    <w:rsid w:val="007E46D8"/>
    <w:rsid w:val="007E46FE"/>
    <w:rsid w:val="007F0F8E"/>
    <w:rsid w:val="0080047B"/>
    <w:rsid w:val="00801595"/>
    <w:rsid w:val="00803483"/>
    <w:rsid w:val="008050D1"/>
    <w:rsid w:val="0080521E"/>
    <w:rsid w:val="00806D9D"/>
    <w:rsid w:val="00830A6D"/>
    <w:rsid w:val="00833915"/>
    <w:rsid w:val="00834D8E"/>
    <w:rsid w:val="0083682A"/>
    <w:rsid w:val="00836B8B"/>
    <w:rsid w:val="00842B33"/>
    <w:rsid w:val="00844BEA"/>
    <w:rsid w:val="00851403"/>
    <w:rsid w:val="008524EA"/>
    <w:rsid w:val="0086064A"/>
    <w:rsid w:val="00870817"/>
    <w:rsid w:val="00871B66"/>
    <w:rsid w:val="008730CE"/>
    <w:rsid w:val="0087345C"/>
    <w:rsid w:val="008753B8"/>
    <w:rsid w:val="0087655B"/>
    <w:rsid w:val="008772DE"/>
    <w:rsid w:val="00881322"/>
    <w:rsid w:val="00883E64"/>
    <w:rsid w:val="00885D6C"/>
    <w:rsid w:val="00890894"/>
    <w:rsid w:val="00891C18"/>
    <w:rsid w:val="00891CE8"/>
    <w:rsid w:val="0089215B"/>
    <w:rsid w:val="0089660C"/>
    <w:rsid w:val="008A205C"/>
    <w:rsid w:val="008A2F0D"/>
    <w:rsid w:val="008A3F47"/>
    <w:rsid w:val="008B31F9"/>
    <w:rsid w:val="008B438F"/>
    <w:rsid w:val="008C3723"/>
    <w:rsid w:val="008C6C9B"/>
    <w:rsid w:val="008C7029"/>
    <w:rsid w:val="008D058B"/>
    <w:rsid w:val="008D180D"/>
    <w:rsid w:val="008D3969"/>
    <w:rsid w:val="008D65D2"/>
    <w:rsid w:val="008E0ADE"/>
    <w:rsid w:val="008E2D89"/>
    <w:rsid w:val="008F6327"/>
    <w:rsid w:val="009015AF"/>
    <w:rsid w:val="00904CF7"/>
    <w:rsid w:val="009052EA"/>
    <w:rsid w:val="00905810"/>
    <w:rsid w:val="0091028A"/>
    <w:rsid w:val="00912233"/>
    <w:rsid w:val="009139BA"/>
    <w:rsid w:val="00916AAF"/>
    <w:rsid w:val="0092412D"/>
    <w:rsid w:val="009316CB"/>
    <w:rsid w:val="0093341A"/>
    <w:rsid w:val="00936DDA"/>
    <w:rsid w:val="00940135"/>
    <w:rsid w:val="00955C65"/>
    <w:rsid w:val="00956336"/>
    <w:rsid w:val="009630AB"/>
    <w:rsid w:val="00967B9D"/>
    <w:rsid w:val="00973C1D"/>
    <w:rsid w:val="00975A95"/>
    <w:rsid w:val="00976226"/>
    <w:rsid w:val="00976E51"/>
    <w:rsid w:val="0098017B"/>
    <w:rsid w:val="0098265F"/>
    <w:rsid w:val="009840DE"/>
    <w:rsid w:val="00985076"/>
    <w:rsid w:val="00993805"/>
    <w:rsid w:val="0099489D"/>
    <w:rsid w:val="00995BA7"/>
    <w:rsid w:val="009A59EC"/>
    <w:rsid w:val="009A5DE7"/>
    <w:rsid w:val="009A6307"/>
    <w:rsid w:val="009B1F43"/>
    <w:rsid w:val="009B440B"/>
    <w:rsid w:val="009B6D3A"/>
    <w:rsid w:val="009B7736"/>
    <w:rsid w:val="009B7E90"/>
    <w:rsid w:val="009C3289"/>
    <w:rsid w:val="009C33C6"/>
    <w:rsid w:val="009C4412"/>
    <w:rsid w:val="009C442C"/>
    <w:rsid w:val="009D0E48"/>
    <w:rsid w:val="009D1157"/>
    <w:rsid w:val="009D57B1"/>
    <w:rsid w:val="009E1446"/>
    <w:rsid w:val="009F3704"/>
    <w:rsid w:val="009F5531"/>
    <w:rsid w:val="009F7496"/>
    <w:rsid w:val="00A00A89"/>
    <w:rsid w:val="00A1083A"/>
    <w:rsid w:val="00A1094C"/>
    <w:rsid w:val="00A11383"/>
    <w:rsid w:val="00A11B6F"/>
    <w:rsid w:val="00A17848"/>
    <w:rsid w:val="00A2194C"/>
    <w:rsid w:val="00A23AEF"/>
    <w:rsid w:val="00A2684C"/>
    <w:rsid w:val="00A272EE"/>
    <w:rsid w:val="00A3021C"/>
    <w:rsid w:val="00A332F8"/>
    <w:rsid w:val="00A41434"/>
    <w:rsid w:val="00A41A80"/>
    <w:rsid w:val="00A4604A"/>
    <w:rsid w:val="00A47913"/>
    <w:rsid w:val="00A52D69"/>
    <w:rsid w:val="00A559F2"/>
    <w:rsid w:val="00A56797"/>
    <w:rsid w:val="00A6166D"/>
    <w:rsid w:val="00A626A8"/>
    <w:rsid w:val="00A63BA0"/>
    <w:rsid w:val="00A64F91"/>
    <w:rsid w:val="00A6689A"/>
    <w:rsid w:val="00A67A27"/>
    <w:rsid w:val="00A76EBF"/>
    <w:rsid w:val="00A7760D"/>
    <w:rsid w:val="00A82912"/>
    <w:rsid w:val="00A82FEB"/>
    <w:rsid w:val="00A85062"/>
    <w:rsid w:val="00A8661A"/>
    <w:rsid w:val="00A86E45"/>
    <w:rsid w:val="00A93BD1"/>
    <w:rsid w:val="00A93EA5"/>
    <w:rsid w:val="00A96433"/>
    <w:rsid w:val="00AA0074"/>
    <w:rsid w:val="00AA1701"/>
    <w:rsid w:val="00AA7522"/>
    <w:rsid w:val="00AB3DD2"/>
    <w:rsid w:val="00AC037C"/>
    <w:rsid w:val="00AC0F0C"/>
    <w:rsid w:val="00AC153C"/>
    <w:rsid w:val="00AC1891"/>
    <w:rsid w:val="00AC1DDD"/>
    <w:rsid w:val="00AC70C3"/>
    <w:rsid w:val="00AD4613"/>
    <w:rsid w:val="00AD50FD"/>
    <w:rsid w:val="00AD6138"/>
    <w:rsid w:val="00AD7378"/>
    <w:rsid w:val="00AF048E"/>
    <w:rsid w:val="00AF0C48"/>
    <w:rsid w:val="00AF2279"/>
    <w:rsid w:val="00AF2A54"/>
    <w:rsid w:val="00AF2EAA"/>
    <w:rsid w:val="00B02194"/>
    <w:rsid w:val="00B02E6F"/>
    <w:rsid w:val="00B06182"/>
    <w:rsid w:val="00B06430"/>
    <w:rsid w:val="00B1204D"/>
    <w:rsid w:val="00B13091"/>
    <w:rsid w:val="00B1738A"/>
    <w:rsid w:val="00B228F2"/>
    <w:rsid w:val="00B23BCD"/>
    <w:rsid w:val="00B2513F"/>
    <w:rsid w:val="00B32AB4"/>
    <w:rsid w:val="00B36ECD"/>
    <w:rsid w:val="00B405E8"/>
    <w:rsid w:val="00B42211"/>
    <w:rsid w:val="00B45039"/>
    <w:rsid w:val="00B51477"/>
    <w:rsid w:val="00B52A37"/>
    <w:rsid w:val="00B606B9"/>
    <w:rsid w:val="00B615DD"/>
    <w:rsid w:val="00B630D5"/>
    <w:rsid w:val="00B66A69"/>
    <w:rsid w:val="00B6787E"/>
    <w:rsid w:val="00B67E49"/>
    <w:rsid w:val="00B7406F"/>
    <w:rsid w:val="00B75110"/>
    <w:rsid w:val="00B76215"/>
    <w:rsid w:val="00B809F5"/>
    <w:rsid w:val="00B821AA"/>
    <w:rsid w:val="00B829BF"/>
    <w:rsid w:val="00B87381"/>
    <w:rsid w:val="00B93B11"/>
    <w:rsid w:val="00B94BD7"/>
    <w:rsid w:val="00BA73C0"/>
    <w:rsid w:val="00BA7EE3"/>
    <w:rsid w:val="00BB0AFB"/>
    <w:rsid w:val="00BB13B5"/>
    <w:rsid w:val="00BB3C26"/>
    <w:rsid w:val="00BB3E5C"/>
    <w:rsid w:val="00BB5ED3"/>
    <w:rsid w:val="00BB6418"/>
    <w:rsid w:val="00BC1A23"/>
    <w:rsid w:val="00BC381F"/>
    <w:rsid w:val="00BC3F5C"/>
    <w:rsid w:val="00BC7A51"/>
    <w:rsid w:val="00BD0646"/>
    <w:rsid w:val="00BD7B2B"/>
    <w:rsid w:val="00BD7E34"/>
    <w:rsid w:val="00BE138A"/>
    <w:rsid w:val="00BE2C02"/>
    <w:rsid w:val="00BE629E"/>
    <w:rsid w:val="00BE6548"/>
    <w:rsid w:val="00BE7AE1"/>
    <w:rsid w:val="00BE7E01"/>
    <w:rsid w:val="00BF2DA9"/>
    <w:rsid w:val="00BF40E0"/>
    <w:rsid w:val="00BF51B1"/>
    <w:rsid w:val="00BF6834"/>
    <w:rsid w:val="00C002D0"/>
    <w:rsid w:val="00C10576"/>
    <w:rsid w:val="00C1489F"/>
    <w:rsid w:val="00C30BD8"/>
    <w:rsid w:val="00C36A12"/>
    <w:rsid w:val="00C42068"/>
    <w:rsid w:val="00C43309"/>
    <w:rsid w:val="00C45DAA"/>
    <w:rsid w:val="00C47FC3"/>
    <w:rsid w:val="00C5111A"/>
    <w:rsid w:val="00C54269"/>
    <w:rsid w:val="00C57074"/>
    <w:rsid w:val="00C616B6"/>
    <w:rsid w:val="00C63BC1"/>
    <w:rsid w:val="00C67FDF"/>
    <w:rsid w:val="00C7255B"/>
    <w:rsid w:val="00C738A0"/>
    <w:rsid w:val="00C74056"/>
    <w:rsid w:val="00C74DAF"/>
    <w:rsid w:val="00C82076"/>
    <w:rsid w:val="00C8221B"/>
    <w:rsid w:val="00C824F8"/>
    <w:rsid w:val="00C82B92"/>
    <w:rsid w:val="00C84D68"/>
    <w:rsid w:val="00C87CE8"/>
    <w:rsid w:val="00C90BE4"/>
    <w:rsid w:val="00C96B7A"/>
    <w:rsid w:val="00CA15CD"/>
    <w:rsid w:val="00CA55C9"/>
    <w:rsid w:val="00CA5B30"/>
    <w:rsid w:val="00CB2298"/>
    <w:rsid w:val="00CB26EF"/>
    <w:rsid w:val="00CB2CB3"/>
    <w:rsid w:val="00CB5C6C"/>
    <w:rsid w:val="00CB5F35"/>
    <w:rsid w:val="00CB6509"/>
    <w:rsid w:val="00CB6EB4"/>
    <w:rsid w:val="00CB6FA3"/>
    <w:rsid w:val="00CC0ACD"/>
    <w:rsid w:val="00CC3FC2"/>
    <w:rsid w:val="00CC408A"/>
    <w:rsid w:val="00CC7556"/>
    <w:rsid w:val="00CC7607"/>
    <w:rsid w:val="00CD08D9"/>
    <w:rsid w:val="00CD17C9"/>
    <w:rsid w:val="00CD61DF"/>
    <w:rsid w:val="00CE144E"/>
    <w:rsid w:val="00CE25C2"/>
    <w:rsid w:val="00CE2FCE"/>
    <w:rsid w:val="00CE4245"/>
    <w:rsid w:val="00CE639D"/>
    <w:rsid w:val="00CF089C"/>
    <w:rsid w:val="00CF347B"/>
    <w:rsid w:val="00CF7D95"/>
    <w:rsid w:val="00D0361C"/>
    <w:rsid w:val="00D07EF4"/>
    <w:rsid w:val="00D111F9"/>
    <w:rsid w:val="00D11B64"/>
    <w:rsid w:val="00D149E7"/>
    <w:rsid w:val="00D15032"/>
    <w:rsid w:val="00D16963"/>
    <w:rsid w:val="00D169BE"/>
    <w:rsid w:val="00D16D81"/>
    <w:rsid w:val="00D27D05"/>
    <w:rsid w:val="00D3058E"/>
    <w:rsid w:val="00D32DD8"/>
    <w:rsid w:val="00D338CD"/>
    <w:rsid w:val="00D33A22"/>
    <w:rsid w:val="00D35E10"/>
    <w:rsid w:val="00D36AC5"/>
    <w:rsid w:val="00D3788D"/>
    <w:rsid w:val="00D41E38"/>
    <w:rsid w:val="00D42B0B"/>
    <w:rsid w:val="00D46731"/>
    <w:rsid w:val="00D46CEE"/>
    <w:rsid w:val="00D4776B"/>
    <w:rsid w:val="00D5492D"/>
    <w:rsid w:val="00D54B02"/>
    <w:rsid w:val="00D61060"/>
    <w:rsid w:val="00D651EE"/>
    <w:rsid w:val="00D72EC8"/>
    <w:rsid w:val="00D73F17"/>
    <w:rsid w:val="00D74AE3"/>
    <w:rsid w:val="00D777D8"/>
    <w:rsid w:val="00D876EE"/>
    <w:rsid w:val="00D92AB8"/>
    <w:rsid w:val="00D92F83"/>
    <w:rsid w:val="00DA54BE"/>
    <w:rsid w:val="00DA5A44"/>
    <w:rsid w:val="00DA7848"/>
    <w:rsid w:val="00DB047A"/>
    <w:rsid w:val="00DB0583"/>
    <w:rsid w:val="00DB07D1"/>
    <w:rsid w:val="00DC6FE2"/>
    <w:rsid w:val="00DD133C"/>
    <w:rsid w:val="00DD2023"/>
    <w:rsid w:val="00DD2718"/>
    <w:rsid w:val="00DD70E0"/>
    <w:rsid w:val="00DE0F1F"/>
    <w:rsid w:val="00DE17D4"/>
    <w:rsid w:val="00DE3EE0"/>
    <w:rsid w:val="00DE429C"/>
    <w:rsid w:val="00DE4704"/>
    <w:rsid w:val="00DE498E"/>
    <w:rsid w:val="00DE590C"/>
    <w:rsid w:val="00DE6A6C"/>
    <w:rsid w:val="00DE6F2E"/>
    <w:rsid w:val="00DE7A02"/>
    <w:rsid w:val="00DF0BC6"/>
    <w:rsid w:val="00DF23C1"/>
    <w:rsid w:val="00DF2A59"/>
    <w:rsid w:val="00DF47D3"/>
    <w:rsid w:val="00DF491F"/>
    <w:rsid w:val="00E014AF"/>
    <w:rsid w:val="00E126BE"/>
    <w:rsid w:val="00E21486"/>
    <w:rsid w:val="00E22237"/>
    <w:rsid w:val="00E268F2"/>
    <w:rsid w:val="00E269CF"/>
    <w:rsid w:val="00E34BBC"/>
    <w:rsid w:val="00E368B6"/>
    <w:rsid w:val="00E36EB6"/>
    <w:rsid w:val="00E37651"/>
    <w:rsid w:val="00E42464"/>
    <w:rsid w:val="00E465C2"/>
    <w:rsid w:val="00E52781"/>
    <w:rsid w:val="00E66AFE"/>
    <w:rsid w:val="00E67F8C"/>
    <w:rsid w:val="00E709FE"/>
    <w:rsid w:val="00E73D1B"/>
    <w:rsid w:val="00E77644"/>
    <w:rsid w:val="00E801C1"/>
    <w:rsid w:val="00E847B0"/>
    <w:rsid w:val="00E85A84"/>
    <w:rsid w:val="00E86C3C"/>
    <w:rsid w:val="00E87AFC"/>
    <w:rsid w:val="00E94EBE"/>
    <w:rsid w:val="00EA092F"/>
    <w:rsid w:val="00EA271E"/>
    <w:rsid w:val="00EA3908"/>
    <w:rsid w:val="00EA565B"/>
    <w:rsid w:val="00EB2556"/>
    <w:rsid w:val="00EB6C4D"/>
    <w:rsid w:val="00EC1280"/>
    <w:rsid w:val="00EC2516"/>
    <w:rsid w:val="00EC2F01"/>
    <w:rsid w:val="00EC7503"/>
    <w:rsid w:val="00EE16A5"/>
    <w:rsid w:val="00EE1B26"/>
    <w:rsid w:val="00EE419C"/>
    <w:rsid w:val="00EE4BF4"/>
    <w:rsid w:val="00EE4CB4"/>
    <w:rsid w:val="00EF5CB3"/>
    <w:rsid w:val="00EF6650"/>
    <w:rsid w:val="00F02A88"/>
    <w:rsid w:val="00F04B86"/>
    <w:rsid w:val="00F05A9D"/>
    <w:rsid w:val="00F06893"/>
    <w:rsid w:val="00F1106B"/>
    <w:rsid w:val="00F11F5F"/>
    <w:rsid w:val="00F14AAE"/>
    <w:rsid w:val="00F16CC8"/>
    <w:rsid w:val="00F2192F"/>
    <w:rsid w:val="00F3403D"/>
    <w:rsid w:val="00F342D0"/>
    <w:rsid w:val="00F3507F"/>
    <w:rsid w:val="00F36E5C"/>
    <w:rsid w:val="00F42317"/>
    <w:rsid w:val="00F45680"/>
    <w:rsid w:val="00F50014"/>
    <w:rsid w:val="00F55606"/>
    <w:rsid w:val="00F56673"/>
    <w:rsid w:val="00F62A6A"/>
    <w:rsid w:val="00F66F98"/>
    <w:rsid w:val="00F70D9B"/>
    <w:rsid w:val="00F763A3"/>
    <w:rsid w:val="00F768A7"/>
    <w:rsid w:val="00F76FEA"/>
    <w:rsid w:val="00F82464"/>
    <w:rsid w:val="00F825AB"/>
    <w:rsid w:val="00F8282F"/>
    <w:rsid w:val="00F840FF"/>
    <w:rsid w:val="00F8497C"/>
    <w:rsid w:val="00F94D75"/>
    <w:rsid w:val="00FA0097"/>
    <w:rsid w:val="00FA2919"/>
    <w:rsid w:val="00FA2994"/>
    <w:rsid w:val="00FA3E6B"/>
    <w:rsid w:val="00FA5AC0"/>
    <w:rsid w:val="00FB1D6E"/>
    <w:rsid w:val="00FB640A"/>
    <w:rsid w:val="00FB76B0"/>
    <w:rsid w:val="00FC2057"/>
    <w:rsid w:val="00FC488D"/>
    <w:rsid w:val="00FC68DD"/>
    <w:rsid w:val="00FC7D0A"/>
    <w:rsid w:val="00FD162F"/>
    <w:rsid w:val="00FD43C8"/>
    <w:rsid w:val="00FD4610"/>
    <w:rsid w:val="00FD4918"/>
    <w:rsid w:val="00FD55A2"/>
    <w:rsid w:val="00FD63FB"/>
    <w:rsid w:val="00FE08E4"/>
    <w:rsid w:val="00FE4470"/>
    <w:rsid w:val="00FE5DD4"/>
    <w:rsid w:val="00FE6DAF"/>
    <w:rsid w:val="00FF44C8"/>
    <w:rsid w:val="00FF7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2E63"/>
  <w15:chartTrackingRefBased/>
  <w15:docId w15:val="{10683275-FF47-45C0-BF75-5C1710C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184868"/>
    <w:pPr>
      <w:autoSpaceDE w:val="0"/>
      <w:autoSpaceDN w:val="0"/>
      <w:adjustRightInd w:val="0"/>
      <w:spacing w:before="57" w:after="0" w:line="288" w:lineRule="auto"/>
      <w:ind w:left="170" w:right="170"/>
      <w:jc w:val="both"/>
      <w:textAlignment w:val="center"/>
    </w:pPr>
    <w:rPr>
      <w:rFonts w:ascii="Myriad Pro Light" w:eastAsia="Times New Roman" w:hAnsi="Myriad Pro Light" w:cs="Myriad Pro Light"/>
      <w:color w:val="000000"/>
      <w:sz w:val="30"/>
      <w:szCs w:val="30"/>
      <w:lang w:eastAsia="ru-RU"/>
    </w:rPr>
  </w:style>
  <w:style w:type="paragraph" w:customStyle="1" w:styleId="8">
    <w:name w:val="Стиль8"/>
    <w:basedOn w:val="a"/>
    <w:rsid w:val="00184868"/>
    <w:pPr>
      <w:autoSpaceDE w:val="0"/>
      <w:autoSpaceDN w:val="0"/>
      <w:adjustRightInd w:val="0"/>
      <w:spacing w:before="113" w:after="0" w:line="288" w:lineRule="auto"/>
      <w:ind w:left="737" w:right="170" w:hanging="560"/>
      <w:jc w:val="both"/>
      <w:textAlignment w:val="center"/>
    </w:pPr>
    <w:rPr>
      <w:rFonts w:ascii="Myriad Pro" w:eastAsia="Times New Roman" w:hAnsi="Myriad Pro" w:cs="Myriad Pro"/>
      <w:i/>
      <w:iCs/>
      <w:color w:val="000000"/>
      <w:lang w:eastAsia="ru-RU"/>
    </w:rPr>
  </w:style>
  <w:style w:type="paragraph" w:customStyle="1" w:styleId="a4">
    <w:name w:val="_"/>
    <w:basedOn w:val="8"/>
    <w:rsid w:val="00184868"/>
    <w:pPr>
      <w:tabs>
        <w:tab w:val="right" w:leader="underscore" w:pos="9900"/>
      </w:tabs>
    </w:pPr>
  </w:style>
  <w:style w:type="paragraph" w:customStyle="1" w:styleId="7">
    <w:name w:val="Стиль7"/>
    <w:basedOn w:val="8"/>
    <w:rsid w:val="00184868"/>
    <w:pPr>
      <w:tabs>
        <w:tab w:val="left" w:pos="240"/>
        <w:tab w:val="left" w:pos="500"/>
        <w:tab w:val="left" w:pos="640"/>
      </w:tabs>
      <w:ind w:left="198" w:right="0" w:hanging="198"/>
    </w:pPr>
    <w:rPr>
      <w:rFonts w:ascii="Myriad Pro Light" w:hAnsi="Myriad Pro Light" w:cs="Myriad Pro Light"/>
    </w:rPr>
  </w:style>
  <w:style w:type="paragraph" w:customStyle="1" w:styleId="6">
    <w:name w:val="Стиль6"/>
    <w:basedOn w:val="a"/>
    <w:rsid w:val="00184868"/>
    <w:pPr>
      <w:autoSpaceDE w:val="0"/>
      <w:autoSpaceDN w:val="0"/>
      <w:adjustRightInd w:val="0"/>
      <w:spacing w:after="0" w:line="288" w:lineRule="auto"/>
      <w:ind w:left="227"/>
      <w:jc w:val="both"/>
      <w:textAlignment w:val="center"/>
    </w:pPr>
    <w:rPr>
      <w:rFonts w:ascii="Minion Pro" w:eastAsia="Times New Roman" w:hAnsi="Minion Pro" w:cs="Minion Pro"/>
      <w:color w:val="000000"/>
      <w:lang w:eastAsia="ru-RU"/>
    </w:rPr>
  </w:style>
  <w:style w:type="paragraph" w:customStyle="1" w:styleId="a5">
    <w:name w:val="Урок №"/>
    <w:basedOn w:val="a"/>
    <w:rsid w:val="00184868"/>
    <w:pPr>
      <w:spacing w:after="0" w:line="360" w:lineRule="auto"/>
      <w:jc w:val="center"/>
    </w:pPr>
    <w:rPr>
      <w:rFonts w:ascii="Times New Roman" w:eastAsia="Times New Roman" w:hAnsi="Times New Roman" w:cs="Times New Roman"/>
      <w:b/>
      <w:sz w:val="34"/>
      <w:szCs w:val="24"/>
      <w:lang w:eastAsia="ru-RU"/>
    </w:rPr>
  </w:style>
  <w:style w:type="paragraph" w:styleId="a6">
    <w:name w:val="List Paragraph"/>
    <w:basedOn w:val="a"/>
    <w:uiPriority w:val="34"/>
    <w:qFormat/>
    <w:rsid w:val="002167FF"/>
    <w:pPr>
      <w:ind w:left="720"/>
      <w:contextualSpacing/>
    </w:pPr>
  </w:style>
  <w:style w:type="paragraph" w:styleId="a7">
    <w:name w:val="header"/>
    <w:basedOn w:val="a"/>
    <w:link w:val="a8"/>
    <w:uiPriority w:val="99"/>
    <w:unhideWhenUsed/>
    <w:rsid w:val="00C5426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54269"/>
  </w:style>
  <w:style w:type="paragraph" w:styleId="a9">
    <w:name w:val="footer"/>
    <w:basedOn w:val="a"/>
    <w:link w:val="aa"/>
    <w:uiPriority w:val="99"/>
    <w:unhideWhenUsed/>
    <w:rsid w:val="00C5426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54269"/>
  </w:style>
  <w:style w:type="table" w:styleId="ab">
    <w:name w:val="Table Grid"/>
    <w:basedOn w:val="a1"/>
    <w:uiPriority w:val="59"/>
    <w:rsid w:val="00E424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B15E6"/>
    <w:rPr>
      <w:color w:val="808080"/>
    </w:rPr>
  </w:style>
  <w:style w:type="paragraph" w:styleId="ad">
    <w:name w:val="caption"/>
    <w:basedOn w:val="a"/>
    <w:next w:val="a"/>
    <w:uiPriority w:val="35"/>
    <w:unhideWhenUsed/>
    <w:qFormat/>
    <w:rsid w:val="00DD133C"/>
    <w:pPr>
      <w:spacing w:after="200" w:line="240" w:lineRule="auto"/>
    </w:pPr>
    <w:rPr>
      <w:i/>
      <w:iCs/>
      <w:color w:val="44546A" w:themeColor="text2"/>
      <w:sz w:val="18"/>
      <w:szCs w:val="18"/>
    </w:rPr>
  </w:style>
  <w:style w:type="paragraph" w:styleId="ae">
    <w:name w:val="Balloon Text"/>
    <w:basedOn w:val="a"/>
    <w:link w:val="af"/>
    <w:uiPriority w:val="99"/>
    <w:semiHidden/>
    <w:unhideWhenUsed/>
    <w:rsid w:val="00CB5F35"/>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B5F35"/>
    <w:rPr>
      <w:rFonts w:ascii="Segoe UI" w:hAnsi="Segoe UI" w:cs="Segoe UI"/>
      <w:sz w:val="18"/>
      <w:szCs w:val="18"/>
    </w:rPr>
  </w:style>
  <w:style w:type="paragraph" w:customStyle="1" w:styleId="Default">
    <w:name w:val="Default"/>
    <w:rsid w:val="00D169B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rmal (Web)"/>
    <w:basedOn w:val="a"/>
    <w:uiPriority w:val="99"/>
    <w:semiHidden/>
    <w:unhideWhenUsed/>
    <w:rsid w:val="003227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Hyperlink"/>
    <w:basedOn w:val="a0"/>
    <w:uiPriority w:val="99"/>
    <w:unhideWhenUsed/>
    <w:rsid w:val="00F14AAE"/>
    <w:rPr>
      <w:color w:val="0563C1" w:themeColor="hyperlink"/>
      <w:u w:val="single"/>
    </w:rPr>
  </w:style>
  <w:style w:type="character" w:styleId="af2">
    <w:name w:val="Unresolved Mention"/>
    <w:basedOn w:val="a0"/>
    <w:uiPriority w:val="99"/>
    <w:semiHidden/>
    <w:unhideWhenUsed/>
    <w:rsid w:val="00F14AAE"/>
    <w:rPr>
      <w:color w:val="605E5C"/>
      <w:shd w:val="clear" w:color="auto" w:fill="E1DFDD"/>
    </w:rPr>
  </w:style>
  <w:style w:type="table" w:styleId="-52">
    <w:name w:val="Grid Table 5 Dark Accent 2"/>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5">
    <w:name w:val="Grid Table 5 Dark Accent 5"/>
    <w:basedOn w:val="a1"/>
    <w:uiPriority w:val="50"/>
    <w:rsid w:val="00061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61329"/>
    <w:pPr>
      <w:spacing w:after="0" w:line="240" w:lineRule="auto"/>
    </w:pPr>
    <w:rPr>
      <w:rFonts w:ascii="Times New Roman" w:hAnsi="Times New Roman"/>
      <w:sz w:val="2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1"/>
    <w:uiPriority w:val="49"/>
    <w:rsid w:val="00B120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49">
      <w:bodyDiv w:val="1"/>
      <w:marLeft w:val="0"/>
      <w:marRight w:val="0"/>
      <w:marTop w:val="0"/>
      <w:marBottom w:val="0"/>
      <w:divBdr>
        <w:top w:val="none" w:sz="0" w:space="0" w:color="auto"/>
        <w:left w:val="none" w:sz="0" w:space="0" w:color="auto"/>
        <w:bottom w:val="none" w:sz="0" w:space="0" w:color="auto"/>
        <w:right w:val="none" w:sz="0" w:space="0" w:color="auto"/>
      </w:divBdr>
    </w:div>
    <w:div w:id="27146542">
      <w:bodyDiv w:val="1"/>
      <w:marLeft w:val="0"/>
      <w:marRight w:val="0"/>
      <w:marTop w:val="0"/>
      <w:marBottom w:val="0"/>
      <w:divBdr>
        <w:top w:val="none" w:sz="0" w:space="0" w:color="auto"/>
        <w:left w:val="none" w:sz="0" w:space="0" w:color="auto"/>
        <w:bottom w:val="none" w:sz="0" w:space="0" w:color="auto"/>
        <w:right w:val="none" w:sz="0" w:space="0" w:color="auto"/>
      </w:divBdr>
    </w:div>
    <w:div w:id="43406602">
      <w:bodyDiv w:val="1"/>
      <w:marLeft w:val="0"/>
      <w:marRight w:val="0"/>
      <w:marTop w:val="0"/>
      <w:marBottom w:val="0"/>
      <w:divBdr>
        <w:top w:val="none" w:sz="0" w:space="0" w:color="auto"/>
        <w:left w:val="none" w:sz="0" w:space="0" w:color="auto"/>
        <w:bottom w:val="none" w:sz="0" w:space="0" w:color="auto"/>
        <w:right w:val="none" w:sz="0" w:space="0" w:color="auto"/>
      </w:divBdr>
    </w:div>
    <w:div w:id="112870824">
      <w:bodyDiv w:val="1"/>
      <w:marLeft w:val="0"/>
      <w:marRight w:val="0"/>
      <w:marTop w:val="0"/>
      <w:marBottom w:val="0"/>
      <w:divBdr>
        <w:top w:val="none" w:sz="0" w:space="0" w:color="auto"/>
        <w:left w:val="none" w:sz="0" w:space="0" w:color="auto"/>
        <w:bottom w:val="none" w:sz="0" w:space="0" w:color="auto"/>
        <w:right w:val="none" w:sz="0" w:space="0" w:color="auto"/>
      </w:divBdr>
    </w:div>
    <w:div w:id="309942984">
      <w:bodyDiv w:val="1"/>
      <w:marLeft w:val="0"/>
      <w:marRight w:val="0"/>
      <w:marTop w:val="0"/>
      <w:marBottom w:val="0"/>
      <w:divBdr>
        <w:top w:val="none" w:sz="0" w:space="0" w:color="auto"/>
        <w:left w:val="none" w:sz="0" w:space="0" w:color="auto"/>
        <w:bottom w:val="none" w:sz="0" w:space="0" w:color="auto"/>
        <w:right w:val="none" w:sz="0" w:space="0" w:color="auto"/>
      </w:divBdr>
    </w:div>
    <w:div w:id="604266068">
      <w:bodyDiv w:val="1"/>
      <w:marLeft w:val="0"/>
      <w:marRight w:val="0"/>
      <w:marTop w:val="0"/>
      <w:marBottom w:val="0"/>
      <w:divBdr>
        <w:top w:val="none" w:sz="0" w:space="0" w:color="auto"/>
        <w:left w:val="none" w:sz="0" w:space="0" w:color="auto"/>
        <w:bottom w:val="none" w:sz="0" w:space="0" w:color="auto"/>
        <w:right w:val="none" w:sz="0" w:space="0" w:color="auto"/>
      </w:divBdr>
    </w:div>
    <w:div w:id="745759350">
      <w:bodyDiv w:val="1"/>
      <w:marLeft w:val="0"/>
      <w:marRight w:val="0"/>
      <w:marTop w:val="0"/>
      <w:marBottom w:val="0"/>
      <w:divBdr>
        <w:top w:val="none" w:sz="0" w:space="0" w:color="auto"/>
        <w:left w:val="none" w:sz="0" w:space="0" w:color="auto"/>
        <w:bottom w:val="none" w:sz="0" w:space="0" w:color="auto"/>
        <w:right w:val="none" w:sz="0" w:space="0" w:color="auto"/>
      </w:divBdr>
    </w:div>
    <w:div w:id="761145924">
      <w:bodyDiv w:val="1"/>
      <w:marLeft w:val="0"/>
      <w:marRight w:val="0"/>
      <w:marTop w:val="0"/>
      <w:marBottom w:val="0"/>
      <w:divBdr>
        <w:top w:val="none" w:sz="0" w:space="0" w:color="auto"/>
        <w:left w:val="none" w:sz="0" w:space="0" w:color="auto"/>
        <w:bottom w:val="none" w:sz="0" w:space="0" w:color="auto"/>
        <w:right w:val="none" w:sz="0" w:space="0" w:color="auto"/>
      </w:divBdr>
    </w:div>
    <w:div w:id="907615327">
      <w:bodyDiv w:val="1"/>
      <w:marLeft w:val="0"/>
      <w:marRight w:val="0"/>
      <w:marTop w:val="0"/>
      <w:marBottom w:val="0"/>
      <w:divBdr>
        <w:top w:val="none" w:sz="0" w:space="0" w:color="auto"/>
        <w:left w:val="none" w:sz="0" w:space="0" w:color="auto"/>
        <w:bottom w:val="none" w:sz="0" w:space="0" w:color="auto"/>
        <w:right w:val="none" w:sz="0" w:space="0" w:color="auto"/>
      </w:divBdr>
    </w:div>
    <w:div w:id="911158634">
      <w:bodyDiv w:val="1"/>
      <w:marLeft w:val="0"/>
      <w:marRight w:val="0"/>
      <w:marTop w:val="0"/>
      <w:marBottom w:val="0"/>
      <w:divBdr>
        <w:top w:val="none" w:sz="0" w:space="0" w:color="auto"/>
        <w:left w:val="none" w:sz="0" w:space="0" w:color="auto"/>
        <w:bottom w:val="none" w:sz="0" w:space="0" w:color="auto"/>
        <w:right w:val="none" w:sz="0" w:space="0" w:color="auto"/>
      </w:divBdr>
    </w:div>
    <w:div w:id="999578127">
      <w:bodyDiv w:val="1"/>
      <w:marLeft w:val="0"/>
      <w:marRight w:val="0"/>
      <w:marTop w:val="0"/>
      <w:marBottom w:val="0"/>
      <w:divBdr>
        <w:top w:val="none" w:sz="0" w:space="0" w:color="auto"/>
        <w:left w:val="none" w:sz="0" w:space="0" w:color="auto"/>
        <w:bottom w:val="none" w:sz="0" w:space="0" w:color="auto"/>
        <w:right w:val="none" w:sz="0" w:space="0" w:color="auto"/>
      </w:divBdr>
    </w:div>
    <w:div w:id="1217547341">
      <w:bodyDiv w:val="1"/>
      <w:marLeft w:val="0"/>
      <w:marRight w:val="0"/>
      <w:marTop w:val="0"/>
      <w:marBottom w:val="0"/>
      <w:divBdr>
        <w:top w:val="none" w:sz="0" w:space="0" w:color="auto"/>
        <w:left w:val="none" w:sz="0" w:space="0" w:color="auto"/>
        <w:bottom w:val="none" w:sz="0" w:space="0" w:color="auto"/>
        <w:right w:val="none" w:sz="0" w:space="0" w:color="auto"/>
      </w:divBdr>
    </w:div>
    <w:div w:id="1388989875">
      <w:bodyDiv w:val="1"/>
      <w:marLeft w:val="0"/>
      <w:marRight w:val="0"/>
      <w:marTop w:val="0"/>
      <w:marBottom w:val="0"/>
      <w:divBdr>
        <w:top w:val="none" w:sz="0" w:space="0" w:color="auto"/>
        <w:left w:val="none" w:sz="0" w:space="0" w:color="auto"/>
        <w:bottom w:val="none" w:sz="0" w:space="0" w:color="auto"/>
        <w:right w:val="none" w:sz="0" w:space="0" w:color="auto"/>
      </w:divBdr>
    </w:div>
    <w:div w:id="1416316530">
      <w:bodyDiv w:val="1"/>
      <w:marLeft w:val="0"/>
      <w:marRight w:val="0"/>
      <w:marTop w:val="0"/>
      <w:marBottom w:val="0"/>
      <w:divBdr>
        <w:top w:val="none" w:sz="0" w:space="0" w:color="auto"/>
        <w:left w:val="none" w:sz="0" w:space="0" w:color="auto"/>
        <w:bottom w:val="none" w:sz="0" w:space="0" w:color="auto"/>
        <w:right w:val="none" w:sz="0" w:space="0" w:color="auto"/>
      </w:divBdr>
    </w:div>
    <w:div w:id="1455250248">
      <w:bodyDiv w:val="1"/>
      <w:marLeft w:val="0"/>
      <w:marRight w:val="0"/>
      <w:marTop w:val="0"/>
      <w:marBottom w:val="0"/>
      <w:divBdr>
        <w:top w:val="none" w:sz="0" w:space="0" w:color="auto"/>
        <w:left w:val="none" w:sz="0" w:space="0" w:color="auto"/>
        <w:bottom w:val="none" w:sz="0" w:space="0" w:color="auto"/>
        <w:right w:val="none" w:sz="0" w:space="0" w:color="auto"/>
      </w:divBdr>
    </w:div>
    <w:div w:id="1531607322">
      <w:bodyDiv w:val="1"/>
      <w:marLeft w:val="0"/>
      <w:marRight w:val="0"/>
      <w:marTop w:val="0"/>
      <w:marBottom w:val="0"/>
      <w:divBdr>
        <w:top w:val="none" w:sz="0" w:space="0" w:color="auto"/>
        <w:left w:val="none" w:sz="0" w:space="0" w:color="auto"/>
        <w:bottom w:val="none" w:sz="0" w:space="0" w:color="auto"/>
        <w:right w:val="none" w:sz="0" w:space="0" w:color="auto"/>
      </w:divBdr>
    </w:div>
    <w:div w:id="1593970508">
      <w:bodyDiv w:val="1"/>
      <w:marLeft w:val="0"/>
      <w:marRight w:val="0"/>
      <w:marTop w:val="0"/>
      <w:marBottom w:val="0"/>
      <w:divBdr>
        <w:top w:val="none" w:sz="0" w:space="0" w:color="auto"/>
        <w:left w:val="none" w:sz="0" w:space="0" w:color="auto"/>
        <w:bottom w:val="none" w:sz="0" w:space="0" w:color="auto"/>
        <w:right w:val="none" w:sz="0" w:space="0" w:color="auto"/>
      </w:divBdr>
    </w:div>
    <w:div w:id="1646936654">
      <w:bodyDiv w:val="1"/>
      <w:marLeft w:val="0"/>
      <w:marRight w:val="0"/>
      <w:marTop w:val="0"/>
      <w:marBottom w:val="0"/>
      <w:divBdr>
        <w:top w:val="none" w:sz="0" w:space="0" w:color="auto"/>
        <w:left w:val="none" w:sz="0" w:space="0" w:color="auto"/>
        <w:bottom w:val="none" w:sz="0" w:space="0" w:color="auto"/>
        <w:right w:val="none" w:sz="0" w:space="0" w:color="auto"/>
      </w:divBdr>
    </w:div>
    <w:div w:id="1853181298">
      <w:bodyDiv w:val="1"/>
      <w:marLeft w:val="0"/>
      <w:marRight w:val="0"/>
      <w:marTop w:val="0"/>
      <w:marBottom w:val="0"/>
      <w:divBdr>
        <w:top w:val="none" w:sz="0" w:space="0" w:color="auto"/>
        <w:left w:val="none" w:sz="0" w:space="0" w:color="auto"/>
        <w:bottom w:val="none" w:sz="0" w:space="0" w:color="auto"/>
        <w:right w:val="none" w:sz="0" w:space="0" w:color="auto"/>
      </w:divBdr>
      <w:divsChild>
        <w:div w:id="1272321021">
          <w:marLeft w:val="0"/>
          <w:marRight w:val="0"/>
          <w:marTop w:val="0"/>
          <w:marBottom w:val="0"/>
          <w:divBdr>
            <w:top w:val="none" w:sz="0" w:space="0" w:color="auto"/>
            <w:left w:val="none" w:sz="0" w:space="0" w:color="auto"/>
            <w:bottom w:val="none" w:sz="0" w:space="0" w:color="auto"/>
            <w:right w:val="none" w:sz="0" w:space="0" w:color="auto"/>
          </w:divBdr>
        </w:div>
        <w:div w:id="1316884254">
          <w:marLeft w:val="0"/>
          <w:marRight w:val="0"/>
          <w:marTop w:val="0"/>
          <w:marBottom w:val="0"/>
          <w:divBdr>
            <w:top w:val="none" w:sz="0" w:space="0" w:color="auto"/>
            <w:left w:val="none" w:sz="0" w:space="0" w:color="auto"/>
            <w:bottom w:val="none" w:sz="0" w:space="0" w:color="auto"/>
            <w:right w:val="none" w:sz="0" w:space="0" w:color="auto"/>
          </w:divBdr>
        </w:div>
        <w:div w:id="255137839">
          <w:marLeft w:val="0"/>
          <w:marRight w:val="0"/>
          <w:marTop w:val="0"/>
          <w:marBottom w:val="0"/>
          <w:divBdr>
            <w:top w:val="none" w:sz="0" w:space="0" w:color="auto"/>
            <w:left w:val="none" w:sz="0" w:space="0" w:color="auto"/>
            <w:bottom w:val="none" w:sz="0" w:space="0" w:color="auto"/>
            <w:right w:val="none" w:sz="0" w:space="0" w:color="auto"/>
          </w:divBdr>
        </w:div>
        <w:div w:id="1494301094">
          <w:marLeft w:val="0"/>
          <w:marRight w:val="0"/>
          <w:marTop w:val="0"/>
          <w:marBottom w:val="0"/>
          <w:divBdr>
            <w:top w:val="none" w:sz="0" w:space="0" w:color="auto"/>
            <w:left w:val="none" w:sz="0" w:space="0" w:color="auto"/>
            <w:bottom w:val="none" w:sz="0" w:space="0" w:color="auto"/>
            <w:right w:val="none" w:sz="0" w:space="0" w:color="auto"/>
          </w:divBdr>
        </w:div>
        <w:div w:id="658967115">
          <w:marLeft w:val="0"/>
          <w:marRight w:val="0"/>
          <w:marTop w:val="0"/>
          <w:marBottom w:val="0"/>
          <w:divBdr>
            <w:top w:val="none" w:sz="0" w:space="0" w:color="auto"/>
            <w:left w:val="none" w:sz="0" w:space="0" w:color="auto"/>
            <w:bottom w:val="none" w:sz="0" w:space="0" w:color="auto"/>
            <w:right w:val="none" w:sz="0" w:space="0" w:color="auto"/>
          </w:divBdr>
        </w:div>
        <w:div w:id="1965573574">
          <w:marLeft w:val="0"/>
          <w:marRight w:val="0"/>
          <w:marTop w:val="0"/>
          <w:marBottom w:val="0"/>
          <w:divBdr>
            <w:top w:val="none" w:sz="0" w:space="0" w:color="auto"/>
            <w:left w:val="none" w:sz="0" w:space="0" w:color="auto"/>
            <w:bottom w:val="none" w:sz="0" w:space="0" w:color="auto"/>
            <w:right w:val="none" w:sz="0" w:space="0" w:color="auto"/>
          </w:divBdr>
        </w:div>
        <w:div w:id="1688023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8A2A-2C2F-48DF-8663-AA36621F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26640</TotalTime>
  <Pages>6</Pages>
  <Words>10147</Words>
  <Characters>5785</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dc:creator>
  <cp:keywords/>
  <dc:description/>
  <cp:lastModifiedBy>Serhii Kuryshko</cp:lastModifiedBy>
  <cp:revision>197</cp:revision>
  <cp:lastPrinted>2017-09-11T19:55:00Z</cp:lastPrinted>
  <dcterms:created xsi:type="dcterms:W3CDTF">2017-01-12T13:12:00Z</dcterms:created>
  <dcterms:modified xsi:type="dcterms:W3CDTF">2020-03-22T14:02:00Z</dcterms:modified>
</cp:coreProperties>
</file>