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68274077"/>
        <w:docPartObj>
          <w:docPartGallery w:val="Cover Pages"/>
          <w:docPartUnique/>
        </w:docPartObj>
      </w:sdtPr>
      <w:sdtEndPr/>
      <w:sdtContent>
        <w:p w:rsidR="00DA02E1" w:rsidRDefault="00DA02E1">
          <w:r>
            <w:rPr>
              <w:noProof/>
              <w:lang w:eastAsia="uk-U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0" b="2540"/>
                    <wp:wrapNone/>
                    <wp:docPr id="138" name="Текстове поле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510"/>
                                  <w:gridCol w:w="4684"/>
                                </w:tblGrid>
                                <w:tr w:rsidR="00DA02E1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DA02E1" w:rsidRDefault="00DA02E1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eastAsia="uk-UA"/>
                                        </w:rPr>
                                        <w:drawing>
                                          <wp:inline distT="0" distB="0" distL="0" distR="0" wp14:anchorId="130ADC15" wp14:editId="22A9C27C">
                                            <wp:extent cx="2743200" cy="3657600"/>
                                            <wp:effectExtent l="419100" t="285750" r="514350" b="304800"/>
                                            <wp:docPr id="1" name="Рисунок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fullsize.jpg"/>
                                                    <pic:cNvPicPr/>
                                                  </pic:nvPicPr>
                                                  <pic:blipFill>
                                                    <a:blip r:embed="rId9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2743200" cy="36576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>
                                                        <a:shade val="85000"/>
                                                      </a:srgbClr>
                                                    </a:solidFill>
                                                    <a:ln w="190500" cap="sq">
                                                      <a:solidFill>
                                                        <a:srgbClr val="FFFFFF"/>
                                                      </a:solidFill>
                                                      <a:miter lim="800000"/>
                                                    </a:ln>
                                                    <a:effectLst>
                                                      <a:outerShdw blurRad="65000" dist="50800" dir="12900000" kx="195000" ky="145000" algn="tl" rotWithShape="0">
                                                        <a:srgbClr val="000000">
                                                          <a:alpha val="30000"/>
                                                        </a:srgbClr>
                                                      </a:outerShdw>
                                                    </a:effectLst>
                                                    <a:scene3d>
                                                      <a:camera prst="orthographicFront">
                                                        <a:rot lat="0" lon="0" rev="360000"/>
                                                      </a:camera>
                                                      <a:lightRig rig="twoPt" dir="t">
                                                        <a:rot lat="0" lon="0" rev="7200000"/>
                                                      </a:lightRig>
                                                    </a:scene3d>
                                                    <a:sp3d contourW="12700">
                                                      <a:bevelT w="25400" h="19050"/>
                                                      <a:contourClr>
                                                        <a:srgbClr val="969696"/>
                                                      </a:contourClr>
                                                    </a:sp3d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b/>
                                          <w:outline/>
                                          <w:color w:val="ED7D31" w:themeColor="accent2"/>
                                          <w:sz w:val="72"/>
                                          <w:szCs w:val="72"/>
                                          <w14:shadow w14:blurRad="0" w14:dist="38100" w14:dir="2700000" w14:sx="100000" w14:sy="100000" w14:kx="0" w14:ky="0" w14:algn="tl">
                                            <w14:schemeClr w14:val="accent2"/>
                                          </w14:shadow>
                                          <w14:textOutline w14:w="6604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solidFill>
                                              <w14:srgbClr w14:val="FFFFFF"/>
                                            </w14:solidFill>
                                          </w14:textFill>
                                        </w:rPr>
                                        <w:alias w:val="Заголовок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DA02E1" w:rsidRPr="00B62C78" w:rsidRDefault="00A44162" w:rsidP="00DA02E1">
                                          <w:pPr>
                                            <w:pStyle w:val="a3"/>
                                            <w:spacing w:line="312" w:lineRule="auto"/>
                                            <w:jc w:val="center"/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 w:rsidRPr="00B62C78"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  <w:t>«</w:t>
                                          </w:r>
                                          <w:r w:rsidR="00B62C78"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  <w:t>Поклін тобі, Тарасе</w:t>
                                          </w:r>
                                          <w:r w:rsidRPr="00B62C78"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  <w:t>!»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Підзаголовок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DA02E1" w:rsidRDefault="00DA02E1" w:rsidP="00DA02E1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Сценарій, 3 клас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DA02E1" w:rsidRDefault="00DA02E1">
                                      <w:pPr>
                                        <w:pStyle w:val="a3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Мета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Анотація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DA02E1" w:rsidRDefault="00A44162" w:rsidP="00DA02E1">
                                          <w:pPr>
                                            <w:jc w:val="both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A44162">
                                            <w:rPr>
                                              <w:color w:val="000000" w:themeColor="text1"/>
                                            </w:rPr>
                                            <w:t>Поглибити знання дітей  про Т. Шевченка, його твори. Вчити декламувати його вірші. Виховувати гордість за багату спадщину, що залишив поет народу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Автор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DA02E1" w:rsidRDefault="00DA02E1">
                                          <w:pPr>
                                            <w:pStyle w:val="a3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Петрів Любов Василівна</w:t>
                                          </w:r>
                                        </w:p>
                                      </w:sdtContent>
                                    </w:sdt>
                                    <w:p w:rsidR="00DA02E1" w:rsidRDefault="00BD3FCF" w:rsidP="00DA02E1">
                                      <w:pPr>
                                        <w:pStyle w:val="a3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</w:rPr>
                                          <w:alias w:val="Курс"/>
                                          <w:tag w:val="Курс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DA02E1">
                                            <w:rPr>
                                              <w:color w:val="44546A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DA02E1" w:rsidRDefault="00DA02E1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е поле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510"/>
                            <w:gridCol w:w="4684"/>
                          </w:tblGrid>
                          <w:tr w:rsidR="00DA02E1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DA02E1" w:rsidRDefault="00DA02E1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uk-UA"/>
                                  </w:rPr>
                                  <w:drawing>
                                    <wp:inline distT="0" distB="0" distL="0" distR="0" wp14:anchorId="130ADC15" wp14:editId="22A9C27C">
                                      <wp:extent cx="2743200" cy="3657600"/>
                                      <wp:effectExtent l="419100" t="285750" r="514350" b="30480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fullsize.jpg"/>
                                              <pic:cNvPicPr/>
                                            </pic:nvPicPr>
                                            <pic:blipFill>
                                              <a:blip r:embed="rId9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743200" cy="3657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>
                                                  <a:shade val="85000"/>
                                                </a:srgbClr>
                                              </a:solidFill>
                                              <a:ln w="190500" cap="sq">
                                                <a:solidFill>
                                                  <a:srgbClr val="FFFFFF"/>
                                                </a:solidFill>
                                                <a:miter lim="800000"/>
                                              </a:ln>
                                              <a:effectLst>
                                                <a:outerShdw blurRad="65000" dist="50800" dir="12900000" kx="195000" ky="145000" algn="tl" rotWithShape="0">
                                                  <a:srgbClr val="000000">
                                                    <a:alpha val="30000"/>
                                                  </a:srgbClr>
                                                </a:outerShdw>
                                              </a:effectLst>
                                              <a:scene3d>
                                                <a:camera prst="orthographicFront">
                                                  <a:rot lat="0" lon="0" rev="360000"/>
                                                </a:camera>
                                                <a:lightRig rig="twoPt" dir="t">
                                                  <a:rot lat="0" lon="0" rev="7200000"/>
                                                </a:lightRig>
                                              </a:scene3d>
                                              <a:sp3d contourW="12700">
                                                <a:bevelT w="25400" h="19050"/>
                                                <a:contourClr>
                                                  <a:srgbClr val="969696"/>
                                                </a:contourClr>
                                              </a:sp3d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b/>
                                    <w:outline/>
                                    <w:color w:val="ED7D31" w:themeColor="accent2"/>
                                    <w:sz w:val="72"/>
                                    <w:szCs w:val="72"/>
                                    <w14:shadow w14:blurRad="0" w14:dist="38100" w14:dir="2700000" w14:sx="100000" w14:sy="100000" w14:kx="0" w14:ky="0" w14:algn="tl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alias w:val="Заголовок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DA02E1" w:rsidRPr="00B62C78" w:rsidRDefault="00A44162" w:rsidP="00DA02E1">
                                    <w:pPr>
                                      <w:pStyle w:val="a3"/>
                                      <w:spacing w:line="312" w:lineRule="auto"/>
                                      <w:jc w:val="center"/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</w:pPr>
                                    <w:r w:rsidRPr="00B62C78"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«</w:t>
                                    </w:r>
                                    <w:r w:rsidR="00B62C78"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Поклін тобі, Тарасе</w:t>
                                    </w:r>
                                    <w:r w:rsidRPr="00B62C78"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!»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Підзаголовок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DA02E1" w:rsidRDefault="00DA02E1" w:rsidP="00DA02E1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Сценарій, 3 клас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DA02E1" w:rsidRDefault="00DA02E1">
                                <w:pPr>
                                  <w:pStyle w:val="a3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Мета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Анотація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DA02E1" w:rsidRDefault="00A44162" w:rsidP="00DA02E1">
                                    <w:pPr>
                                      <w:jc w:val="both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A44162">
                                      <w:rPr>
                                        <w:color w:val="000000" w:themeColor="text1"/>
                                      </w:rPr>
                                      <w:t>Поглибити знання дітей  про Т. Шевченка, його твори. Вчити декламувати його вірші. Виховувати гордість за багату спадщину, що залишив поет народу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Автор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DA02E1" w:rsidRDefault="00DA02E1">
                                    <w:pPr>
                                      <w:pStyle w:val="a3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Петрів Любов Василівна</w:t>
                                    </w:r>
                                  </w:p>
                                </w:sdtContent>
                              </w:sdt>
                              <w:p w:rsidR="00DA02E1" w:rsidRDefault="00BD3FCF" w:rsidP="00DA02E1">
                                <w:pPr>
                                  <w:pStyle w:val="a3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Курс"/>
                                    <w:tag w:val="Курс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A02E1">
                                      <w:rPr>
                                        <w:color w:val="44546A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DA02E1" w:rsidRDefault="00DA02E1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lastRenderedPageBreak/>
        <w:t>Щовесни, коли тануть сніги,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 xml:space="preserve">І на рясті просяє веселка, 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Повні сил і живої снаги,</w:t>
      </w:r>
    </w:p>
    <w:p w:rsidR="00DA02E1" w:rsidRP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Ми вшановуєм пам’ять Шевченка.</w:t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Благословен той день і час,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Коли прослалась килимами,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Земля, яку сходив Тарас,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Малими босими ногами,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Земля, яку скропив Тарас,</w:t>
      </w:r>
    </w:p>
    <w:p w:rsidR="00DA02E1" w:rsidRP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Дрібними росами-сльозами.</w:t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В зелені квутічій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Канів на Дніпрі.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Пам’ятник на кручі,</w:t>
      </w:r>
    </w:p>
    <w:p w:rsidR="00DA02E1" w:rsidRP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На крутій горі.</w:t>
      </w:r>
    </w:p>
    <w:p w:rsidR="00DA02E1" w:rsidRPr="00B62C78" w:rsidRDefault="00DA02E1" w:rsidP="00B62C78">
      <w:pPr>
        <w:spacing w:line="360" w:lineRule="auto"/>
        <w:ind w:firstLine="567"/>
        <w:rPr>
          <w:rFonts w:cs="Times New Roman"/>
          <w:b/>
          <w:i/>
          <w:szCs w:val="28"/>
        </w:rPr>
      </w:pPr>
      <w:r w:rsidRPr="00B62C78">
        <w:rPr>
          <w:rFonts w:cs="Times New Roman"/>
          <w:b/>
          <w:i/>
          <w:szCs w:val="28"/>
        </w:rPr>
        <w:t>Пісня “На високій дуже кручі”</w:t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Чом дорослі й діти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Цю торують путь?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І для чого квіти</w:t>
      </w:r>
    </w:p>
    <w:p w:rsidR="00DA02E1" w:rsidRP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>
        <w:rPr>
          <w:rFonts w:cs="Times New Roman"/>
          <w:szCs w:val="28"/>
        </w:rPr>
        <w:t>Всі сюда несуть?..</w:t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В нас на Україні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 xml:space="preserve">В кріпака колись 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У старій хатині</w:t>
      </w:r>
    </w:p>
    <w:p w:rsidR="00DA02E1" w:rsidRP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Хлопчик народивсь.</w:t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У тяжкій неволі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Ріс малий Тарас.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Він не вчився в школі,</w:t>
      </w:r>
    </w:p>
    <w:p w:rsidR="00DA02E1" w:rsidRP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Він ягняток пас.</w:t>
      </w:r>
    </w:p>
    <w:p w:rsidR="00DA02E1" w:rsidRPr="00B62C78" w:rsidRDefault="00DA02E1" w:rsidP="00B62C78">
      <w:pPr>
        <w:spacing w:line="360" w:lineRule="auto"/>
        <w:ind w:firstLine="567"/>
        <w:rPr>
          <w:rFonts w:cs="Times New Roman"/>
          <w:b/>
          <w:i/>
          <w:szCs w:val="28"/>
        </w:rPr>
      </w:pPr>
      <w:r w:rsidRPr="00B62C78">
        <w:rPr>
          <w:rFonts w:cs="Times New Roman"/>
          <w:b/>
          <w:i/>
          <w:szCs w:val="28"/>
        </w:rPr>
        <w:t>Пісня “Садок вишневий коло хати”</w:t>
      </w:r>
      <w:r w:rsidRPr="00B62C78">
        <w:rPr>
          <w:rFonts w:cs="Times New Roman"/>
          <w:b/>
          <w:i/>
          <w:szCs w:val="28"/>
        </w:rPr>
        <w:br w:type="page"/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lastRenderedPageBreak/>
        <w:t>Вмерли мама й тато…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 xml:space="preserve">Сирота в дяка, - 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Тут була в хлоп’яти</w:t>
      </w:r>
    </w:p>
    <w:p w:rsidR="00DA02E1" w:rsidRP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Грамота гірка.</w:t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В пана-бусурмана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Козачком служив.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 xml:space="preserve">В Петербурзі згодом </w:t>
      </w:r>
    </w:p>
    <w:p w:rsidR="00DA02E1" w:rsidRP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Панові служив.</w:t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Ой, яка охота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 xml:space="preserve">В хлопця малювать! – 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 xml:space="preserve">Та тяжка робота – </w:t>
      </w:r>
    </w:p>
    <w:p w:rsidR="00DA02E1" w:rsidRP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Пану догоджать…</w:t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Нишком він малює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Статуї в саду,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Та вночі віршує</w:t>
      </w:r>
    </w:p>
    <w:p w:rsidR="00DA02E1" w:rsidRP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Про людську біду.</w:t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І хоч картини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 xml:space="preserve">Добре малював, – 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 xml:space="preserve">Скільки ж бо хлопчина </w:t>
      </w:r>
    </w:p>
    <w:p w:rsidR="00DA02E1" w:rsidRP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Тих знущань зазнав!</w:t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Та в людському морі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Стрілися брати,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Що зуміли в горі</w:t>
      </w:r>
    </w:p>
    <w:p w:rsid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Йому помогти.</w:t>
      </w:r>
    </w:p>
    <w:p w:rsidR="00A44162" w:rsidRPr="00DA02E1" w:rsidRDefault="00A44162" w:rsidP="00A44162">
      <w:pPr>
        <w:spacing w:after="0" w:line="360" w:lineRule="auto"/>
        <w:ind w:left="567" w:firstLine="851"/>
        <w:rPr>
          <w:rFonts w:cs="Times New Roman"/>
          <w:szCs w:val="28"/>
        </w:rPr>
      </w:pPr>
    </w:p>
    <w:p w:rsidR="00DA02E1" w:rsidRPr="00B62C78" w:rsidRDefault="00DA02E1" w:rsidP="00B62C78">
      <w:pPr>
        <w:spacing w:line="360" w:lineRule="auto"/>
        <w:ind w:firstLine="567"/>
        <w:rPr>
          <w:rFonts w:cs="Times New Roman"/>
          <w:b/>
          <w:i/>
          <w:szCs w:val="28"/>
        </w:rPr>
      </w:pPr>
      <w:r w:rsidRPr="00B62C78">
        <w:rPr>
          <w:rFonts w:cs="Times New Roman"/>
          <w:b/>
          <w:i/>
          <w:szCs w:val="28"/>
        </w:rPr>
        <w:t>Пісн</w:t>
      </w:r>
      <w:r w:rsidR="00A44162" w:rsidRPr="00B62C78">
        <w:rPr>
          <w:rFonts w:cs="Times New Roman"/>
          <w:b/>
          <w:i/>
          <w:szCs w:val="28"/>
        </w:rPr>
        <w:t>я – (Танець) “Зацвіла в долині”</w:t>
      </w:r>
    </w:p>
    <w:p w:rsidR="00A44162" w:rsidRDefault="00A44162">
      <w:pPr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br w:type="page"/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lastRenderedPageBreak/>
        <w:t>Викупили друзі!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Вільним став Тарас!..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Чому ж серце в тузі?</w:t>
      </w:r>
    </w:p>
    <w:p w:rsidR="00DA02E1" w:rsidRP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Біль чому не згас?</w:t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Гнули люди спини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На панів лихих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 xml:space="preserve">Кріпака – людину! – </w:t>
      </w:r>
    </w:p>
    <w:p w:rsidR="00DA02E1" w:rsidRP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Пан продати міг.</w:t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Мучились в неволі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 xml:space="preserve">Бідні трударі, – 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Про кріпацьку долю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Пише в “Кобзарі”.</w:t>
      </w:r>
    </w:p>
    <w:p w:rsidR="00DA02E1" w:rsidRP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Пісня “На розпутті  Кобзар сидить”.</w:t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Мріє про свободу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 xml:space="preserve">Молодий Тарас, 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Що дала в награду</w:t>
      </w:r>
    </w:p>
    <w:p w:rsidR="00DA02E1" w:rsidRP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Щастя світлий час.</w:t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 xml:space="preserve">Цар його в солдати 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В дикий край заслав,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Малювать, писати</w:t>
      </w:r>
    </w:p>
    <w:p w:rsidR="00DA02E1" w:rsidRP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Кат забороняв.</w:t>
      </w:r>
    </w:p>
    <w:p w:rsidR="00DA02E1" w:rsidRPr="00B62C78" w:rsidRDefault="00DA02E1" w:rsidP="00A44162">
      <w:pPr>
        <w:spacing w:line="360" w:lineRule="auto"/>
        <w:ind w:left="567"/>
        <w:rPr>
          <w:rFonts w:cs="Times New Roman"/>
          <w:b/>
          <w:i/>
          <w:szCs w:val="28"/>
        </w:rPr>
      </w:pPr>
      <w:r w:rsidRPr="00B62C78">
        <w:rPr>
          <w:rFonts w:cs="Times New Roman"/>
          <w:b/>
          <w:i/>
          <w:szCs w:val="28"/>
        </w:rPr>
        <w:t>“Кобзарі”</w:t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Та малює й пише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Він таємно там.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Гнівні його вірші</w:t>
      </w:r>
    </w:p>
    <w:p w:rsid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Страх несли панам!</w:t>
      </w:r>
    </w:p>
    <w:p w:rsidR="00A44162" w:rsidRDefault="00A44162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lastRenderedPageBreak/>
        <w:t>За ясну свободу,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Світле майбуття,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Він віддав народу</w:t>
      </w:r>
    </w:p>
    <w:p w:rsidR="00DA02E1" w:rsidRP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Все своє життя.</w:t>
      </w:r>
    </w:p>
    <w:p w:rsidR="00DA02E1" w:rsidRPr="00B62C78" w:rsidRDefault="00DA02E1" w:rsidP="00B62C78">
      <w:pPr>
        <w:spacing w:line="360" w:lineRule="auto"/>
        <w:ind w:firstLine="567"/>
        <w:rPr>
          <w:rFonts w:cs="Times New Roman"/>
          <w:b/>
          <w:i/>
          <w:szCs w:val="28"/>
        </w:rPr>
      </w:pPr>
      <w:r w:rsidRPr="00B62C78">
        <w:rPr>
          <w:rFonts w:cs="Times New Roman"/>
          <w:b/>
          <w:i/>
          <w:szCs w:val="28"/>
        </w:rPr>
        <w:t>П</w:t>
      </w:r>
      <w:r w:rsidR="00A44162" w:rsidRPr="00B62C78">
        <w:rPr>
          <w:rFonts w:cs="Times New Roman"/>
          <w:b/>
          <w:i/>
          <w:szCs w:val="28"/>
        </w:rPr>
        <w:t>існя “Летить галка через балку”</w:t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 xml:space="preserve">Як дітей любив він! – 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Мріяв, щоб малі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 xml:space="preserve">Скрізь росли щасливі, – </w:t>
      </w:r>
    </w:p>
    <w:p w:rsidR="00DA02E1" w:rsidRP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На усій землі!</w:t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У його надії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Справдились, збулись: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Все про що він мріяв, –</w:t>
      </w:r>
    </w:p>
    <w:p w:rsidR="00DA02E1" w:rsidRP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Серпень нам приніс!</w:t>
      </w:r>
    </w:p>
    <w:p w:rsidR="00DA02E1" w:rsidRPr="00B62C78" w:rsidRDefault="00DA02E1" w:rsidP="00B62C78">
      <w:pPr>
        <w:spacing w:line="360" w:lineRule="auto"/>
        <w:ind w:firstLine="567"/>
        <w:rPr>
          <w:rFonts w:cs="Times New Roman"/>
          <w:b/>
          <w:i/>
          <w:szCs w:val="28"/>
        </w:rPr>
      </w:pPr>
      <w:r w:rsidRPr="00B62C78">
        <w:rPr>
          <w:rFonts w:cs="Times New Roman"/>
          <w:b/>
          <w:i/>
          <w:szCs w:val="28"/>
        </w:rPr>
        <w:t>Т</w:t>
      </w:r>
      <w:r w:rsidR="00A44162" w:rsidRPr="00B62C78">
        <w:rPr>
          <w:rFonts w:cs="Times New Roman"/>
          <w:b/>
          <w:i/>
          <w:szCs w:val="28"/>
        </w:rPr>
        <w:t>вір на скрипочці “Перепілонька”</w:t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 xml:space="preserve">В нас живуть народи, 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Як одна сім’я.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Дороге сьогодні</w:t>
      </w:r>
    </w:p>
    <w:p w:rsidR="00DA02E1" w:rsidRP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Всім його ім’я!..</w:t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На Вкраїні милій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Канів на Дніпрі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Тут його могила,</w:t>
      </w:r>
    </w:p>
    <w:p w:rsidR="00DA02E1" w:rsidRP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На крутій горі.</w:t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В ній лежить великий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Наш співець Тарас.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Він у всіх навіки</w:t>
      </w:r>
    </w:p>
    <w:p w:rsidR="00A44162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У серцях у нас.</w:t>
      </w:r>
    </w:p>
    <w:p w:rsidR="00A44162" w:rsidRDefault="00A44162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lastRenderedPageBreak/>
        <w:t>І дорослі, й діти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Цю торують путь,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І вінки, і квіти</w:t>
      </w:r>
    </w:p>
    <w:p w:rsidR="00DA02E1" w:rsidRP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Всі сюди несуть.</w:t>
      </w:r>
    </w:p>
    <w:p w:rsidR="00DA02E1" w:rsidRPr="00DA02E1" w:rsidRDefault="00DA02E1" w:rsidP="00DA02E1">
      <w:pPr>
        <w:pStyle w:val="a5"/>
        <w:numPr>
          <w:ilvl w:val="0"/>
          <w:numId w:val="2"/>
        </w:numPr>
        <w:spacing w:after="0" w:line="360" w:lineRule="auto"/>
        <w:ind w:left="567" w:firstLine="284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Тож як будеш часом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В Каневі колись, –</w:t>
      </w:r>
    </w:p>
    <w:p w:rsidR="00DA02E1" w:rsidRPr="00DA02E1" w:rsidRDefault="00DA02E1" w:rsidP="00A44162">
      <w:pPr>
        <w:spacing w:after="0"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Дідусю Тарасу</w:t>
      </w:r>
    </w:p>
    <w:p w:rsidR="00DA02E1" w:rsidRPr="00DA02E1" w:rsidRDefault="00DA02E1" w:rsidP="00A44162">
      <w:pPr>
        <w:spacing w:line="360" w:lineRule="auto"/>
        <w:ind w:left="567" w:firstLine="851"/>
        <w:rPr>
          <w:rFonts w:cs="Times New Roman"/>
          <w:szCs w:val="28"/>
        </w:rPr>
      </w:pPr>
      <w:r w:rsidRPr="00DA02E1">
        <w:rPr>
          <w:rFonts w:cs="Times New Roman"/>
          <w:szCs w:val="28"/>
        </w:rPr>
        <w:t>Низько поклонись!</w:t>
      </w:r>
    </w:p>
    <w:p w:rsidR="00DA02E1" w:rsidRPr="00B62C78" w:rsidRDefault="00DA02E1" w:rsidP="00DA02E1">
      <w:pPr>
        <w:spacing w:after="0" w:line="360" w:lineRule="auto"/>
        <w:ind w:left="567" w:firstLine="284"/>
        <w:rPr>
          <w:rFonts w:cs="Times New Roman"/>
          <w:b/>
          <w:i/>
          <w:szCs w:val="28"/>
        </w:rPr>
      </w:pPr>
      <w:bookmarkStart w:id="0" w:name="_GoBack"/>
      <w:r w:rsidRPr="00B62C78">
        <w:rPr>
          <w:rFonts w:cs="Times New Roman"/>
          <w:b/>
          <w:i/>
          <w:szCs w:val="28"/>
        </w:rPr>
        <w:t>Пісня “Поклін тобі, Тарасе!”</w:t>
      </w:r>
      <w:bookmarkEnd w:id="0"/>
    </w:p>
    <w:sectPr w:rsidR="00DA02E1" w:rsidRPr="00B62C78" w:rsidSect="00A44162">
      <w:footerReference w:type="default" r:id="rId10"/>
      <w:pgSz w:w="11906" w:h="16838"/>
      <w:pgMar w:top="850" w:right="850" w:bottom="850" w:left="1417" w:header="708" w:footer="708" w:gutter="0"/>
      <w:pgNumType w:fmt="numberInDash"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CF" w:rsidRDefault="00BD3FCF" w:rsidP="00A44162">
      <w:pPr>
        <w:spacing w:after="0" w:line="240" w:lineRule="auto"/>
      </w:pPr>
      <w:r>
        <w:separator/>
      </w:r>
    </w:p>
  </w:endnote>
  <w:endnote w:type="continuationSeparator" w:id="0">
    <w:p w:rsidR="00BD3FCF" w:rsidRDefault="00BD3FCF" w:rsidP="00A44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4192022"/>
      <w:docPartObj>
        <w:docPartGallery w:val="Page Numbers (Bottom of Page)"/>
        <w:docPartUnique/>
      </w:docPartObj>
    </w:sdtPr>
    <w:sdtEndPr/>
    <w:sdtContent>
      <w:p w:rsidR="00A44162" w:rsidRDefault="00A441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C78">
          <w:rPr>
            <w:noProof/>
          </w:rPr>
          <w:t>- 2 -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CF" w:rsidRDefault="00BD3FCF" w:rsidP="00A44162">
      <w:pPr>
        <w:spacing w:after="0" w:line="240" w:lineRule="auto"/>
      </w:pPr>
      <w:r>
        <w:separator/>
      </w:r>
    </w:p>
  </w:footnote>
  <w:footnote w:type="continuationSeparator" w:id="0">
    <w:p w:rsidR="00BD3FCF" w:rsidRDefault="00BD3FCF" w:rsidP="00A44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209CA"/>
    <w:multiLevelType w:val="hybridMultilevel"/>
    <w:tmpl w:val="2B06CA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A108E"/>
    <w:multiLevelType w:val="hybridMultilevel"/>
    <w:tmpl w:val="7ABCD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02"/>
    <w:rsid w:val="00135002"/>
    <w:rsid w:val="005E24CE"/>
    <w:rsid w:val="00A44162"/>
    <w:rsid w:val="00AF51B8"/>
    <w:rsid w:val="00B62C78"/>
    <w:rsid w:val="00BD3FCF"/>
    <w:rsid w:val="00C34951"/>
    <w:rsid w:val="00DA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5A88"/>
  <w15:chartTrackingRefBased/>
  <w15:docId w15:val="{283719F7-996C-4818-9F32-BED8E23D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A02E1"/>
    <w:pPr>
      <w:spacing w:after="0" w:line="240" w:lineRule="auto"/>
    </w:pPr>
    <w:rPr>
      <w:rFonts w:asciiTheme="minorHAnsi" w:eastAsiaTheme="minorEastAsia" w:hAnsiTheme="minorHAnsi" w:cstheme="minorBidi"/>
      <w:sz w:val="22"/>
      <w:lang w:eastAsia="uk-UA"/>
    </w:rPr>
  </w:style>
  <w:style w:type="character" w:customStyle="1" w:styleId="a4">
    <w:name w:val="Без інтервалів Знак"/>
    <w:basedOn w:val="a0"/>
    <w:link w:val="a3"/>
    <w:uiPriority w:val="1"/>
    <w:rsid w:val="00DA02E1"/>
    <w:rPr>
      <w:rFonts w:asciiTheme="minorHAnsi" w:eastAsiaTheme="minorEastAsia" w:hAnsiTheme="minorHAnsi" w:cstheme="minorBidi"/>
      <w:sz w:val="22"/>
      <w:lang w:eastAsia="uk-UA"/>
    </w:rPr>
  </w:style>
  <w:style w:type="paragraph" w:styleId="a5">
    <w:name w:val="List Paragraph"/>
    <w:basedOn w:val="a"/>
    <w:uiPriority w:val="34"/>
    <w:qFormat/>
    <w:rsid w:val="00DA02E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441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44162"/>
  </w:style>
  <w:style w:type="paragraph" w:styleId="a8">
    <w:name w:val="footer"/>
    <w:basedOn w:val="a"/>
    <w:link w:val="a9"/>
    <w:uiPriority w:val="99"/>
    <w:unhideWhenUsed/>
    <w:rsid w:val="00A441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44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Поглибити знання дітей  про Т. Шевченка, його твори. Вчити декламувати його вірші. Виховувати гордість за багату спадщину, що залишив поет народу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6F8E05-BF8B-4CB1-8F94-EC5C17CC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«Поклін тобі, Тарасе!»</dc:title>
  <dc:subject>Сценарій, 3 клас</dc:subject>
  <dc:creator>Петрів Любов Василівна</dc:creator>
  <cp:keywords/>
  <dc:description/>
  <cp:lastModifiedBy>Скородинська Маряна Володимирівна</cp:lastModifiedBy>
  <cp:revision>4</cp:revision>
  <dcterms:created xsi:type="dcterms:W3CDTF">2023-01-10T18:46:00Z</dcterms:created>
  <dcterms:modified xsi:type="dcterms:W3CDTF">2023-01-13T21:15:00Z</dcterms:modified>
</cp:coreProperties>
</file>