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E8A3C" w14:textId="1C9B999C" w:rsidR="00BB39D4" w:rsidRPr="00BB39D4" w:rsidRDefault="00BB39D4" w:rsidP="00BB39D4">
      <w:pPr>
        <w:widowControl w:val="0"/>
        <w:tabs>
          <w:tab w:val="left" w:pos="454"/>
          <w:tab w:val="left" w:pos="526"/>
          <w:tab w:val="left" w:pos="905"/>
          <w:tab w:val="left" w:pos="1086"/>
          <w:tab w:val="left" w:pos="1361"/>
          <w:tab w:val="left" w:pos="1814"/>
          <w:tab w:val="left" w:pos="2268"/>
          <w:tab w:val="left" w:pos="2721"/>
          <w:tab w:val="left" w:pos="3175"/>
          <w:tab w:val="left" w:pos="3628"/>
          <w:tab w:val="left" w:pos="4082"/>
          <w:tab w:val="left" w:pos="4535"/>
          <w:tab w:val="left" w:pos="4989"/>
          <w:tab w:val="left" w:pos="5443"/>
          <w:tab w:val="left" w:pos="5896"/>
          <w:tab w:val="left" w:pos="6350"/>
          <w:tab w:val="left" w:pos="6803"/>
          <w:tab w:val="left" w:pos="7257"/>
        </w:tabs>
        <w:autoSpaceDE w:val="0"/>
        <w:autoSpaceDN w:val="0"/>
        <w:spacing w:after="0" w:line="360" w:lineRule="auto"/>
        <w:ind w:firstLine="724"/>
        <w:jc w:val="center"/>
        <w:rPr>
          <w:rFonts w:ascii="Times New Roman" w:eastAsia="Century Schoolbook" w:hAnsi="Times New Roman" w:cs="Times New Roman"/>
          <w:b/>
          <w:sz w:val="28"/>
          <w:szCs w:val="28"/>
          <w:lang w:val="uk-UA" w:eastAsia="uk-UA"/>
        </w:rPr>
      </w:pPr>
      <w:r w:rsidRPr="00BB39D4">
        <w:rPr>
          <w:rFonts w:ascii="Times New Roman" w:eastAsia="Century Schoolbook" w:hAnsi="Times New Roman" w:cs="Times New Roman"/>
          <w:b/>
          <w:sz w:val="28"/>
          <w:szCs w:val="28"/>
          <w:lang w:val="uk-UA" w:eastAsia="uk-UA"/>
        </w:rPr>
        <w:t>Контрольна робота</w:t>
      </w:r>
    </w:p>
    <w:p w14:paraId="49E04EB0" w14:textId="307AD0F1" w:rsidR="00BB39D4" w:rsidRPr="00BB39D4" w:rsidRDefault="00BB39D4" w:rsidP="00BB39D4">
      <w:pPr>
        <w:widowControl w:val="0"/>
        <w:tabs>
          <w:tab w:val="left" w:pos="454"/>
          <w:tab w:val="left" w:pos="526"/>
          <w:tab w:val="left" w:pos="905"/>
          <w:tab w:val="left" w:pos="1086"/>
          <w:tab w:val="left" w:pos="1361"/>
          <w:tab w:val="left" w:pos="1814"/>
          <w:tab w:val="left" w:pos="2268"/>
          <w:tab w:val="left" w:pos="2721"/>
          <w:tab w:val="left" w:pos="3175"/>
          <w:tab w:val="left" w:pos="3628"/>
          <w:tab w:val="left" w:pos="4082"/>
          <w:tab w:val="left" w:pos="4535"/>
          <w:tab w:val="left" w:pos="4989"/>
          <w:tab w:val="left" w:pos="5443"/>
          <w:tab w:val="left" w:pos="5896"/>
          <w:tab w:val="left" w:pos="6350"/>
          <w:tab w:val="left" w:pos="6803"/>
          <w:tab w:val="left" w:pos="7257"/>
        </w:tabs>
        <w:autoSpaceDE w:val="0"/>
        <w:autoSpaceDN w:val="0"/>
        <w:spacing w:after="0" w:line="360" w:lineRule="auto"/>
        <w:ind w:firstLine="724"/>
        <w:jc w:val="center"/>
        <w:rPr>
          <w:rFonts w:ascii="Times New Roman" w:eastAsia="Century Schoolbook" w:hAnsi="Times New Roman" w:cs="Times New Roman"/>
          <w:b/>
          <w:sz w:val="28"/>
          <w:szCs w:val="28"/>
          <w:lang w:val="uk-UA" w:eastAsia="uk-UA"/>
        </w:rPr>
      </w:pPr>
      <w:r w:rsidRPr="00BB39D4">
        <w:rPr>
          <w:rFonts w:ascii="Times New Roman" w:eastAsia="Century Schoolbook" w:hAnsi="Times New Roman" w:cs="Times New Roman"/>
          <w:b/>
          <w:sz w:val="28"/>
          <w:szCs w:val="28"/>
          <w:lang w:val="uk-UA" w:eastAsia="uk-UA"/>
        </w:rPr>
        <w:t>за темами «Фонетика», «Орфографія»</w:t>
      </w:r>
    </w:p>
    <w:p w14:paraId="3D378D9B" w14:textId="77777777" w:rsidR="00BB39D4" w:rsidRPr="00BB39D4" w:rsidRDefault="00BB39D4" w:rsidP="00BB39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 ВАРІАНТ</w:t>
      </w:r>
    </w:p>
    <w:p w14:paraId="17403AB8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Початковий рівень (кожна правильна відповідь – 0,5 бала)</w:t>
      </w:r>
    </w:p>
    <w:p w14:paraId="16195C4B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</w:t>
      </w: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B39D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 якому рядку в усіх словах пишеться </w:t>
      </w:r>
      <w:r w:rsidRPr="00BB39D4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е</w:t>
      </w:r>
      <w:r w:rsidRPr="00BB39D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65F66C9B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А. ніж...нька, любит...ль, к...шеня </w:t>
      </w:r>
    </w:p>
    <w:p w14:paraId="39B15B76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Б. річ...чка, сон...чко, чов...н</w:t>
      </w:r>
    </w:p>
    <w:p w14:paraId="640E9FF2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В. вул...чка, малес...нький, дер...во </w:t>
      </w:r>
    </w:p>
    <w:p w14:paraId="201AFE34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9D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</w:t>
      </w:r>
      <w:r w:rsidRPr="00BB3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Позначте рядок, у якому всі слова пишуться з апострофом: </w:t>
      </w:r>
    </w:p>
    <w:p w14:paraId="4696CAF6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</w:t>
      </w:r>
      <w:r w:rsidRPr="00BB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BB39D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орф…яний, мавп…ячий, між…ядерний</w:t>
      </w:r>
    </w:p>
    <w:p w14:paraId="21F51071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Б.</w:t>
      </w:r>
      <w:r w:rsidRPr="00BB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Pr="00BB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іздв…яний, підв…язувати, комп…ютер </w:t>
      </w:r>
    </w:p>
    <w:p w14:paraId="5184870E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BB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</w:t>
      </w: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Pr="00BB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ит…ясла, бур…ян, черв…як </w:t>
      </w:r>
    </w:p>
    <w:p w14:paraId="643E1347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9D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Pr="00BB3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B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3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Позначте рядок, у якому в усіх словах треба писати букву с: </w:t>
      </w:r>
    </w:p>
    <w:p w14:paraId="3C7679EA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</w:t>
      </w:r>
      <w:r w:rsidRPr="00BB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Pr="00BB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о…кидати, …питати, …підлоба </w:t>
      </w:r>
    </w:p>
    <w:p w14:paraId="282FC7CC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Pr="00BB3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</w:t>
      </w:r>
      <w:r w:rsidRPr="00BB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бе…форменний, …цідити, …хотіти </w:t>
      </w:r>
    </w:p>
    <w:p w14:paraId="4C10A304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</w:t>
      </w:r>
      <w:r w:rsidRPr="00BB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не…проста, …схилений, …формувати </w:t>
      </w:r>
    </w:p>
    <w:p w14:paraId="354ABC5A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9D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Pr="00BB3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Позначте рядок, у якому всі імена по батькові утворені правильно</w:t>
      </w:r>
      <w:r w:rsidRPr="00BB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0F2891C1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</w:t>
      </w:r>
      <w:r w:rsidRPr="00BB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Ігоревич, Анатолійович, Юрійович </w:t>
      </w:r>
    </w:p>
    <w:p w14:paraId="226C506A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Б.</w:t>
      </w:r>
      <w:r w:rsidRPr="00BB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Ілльович, Кіндратович, Васильович </w:t>
      </w:r>
    </w:p>
    <w:p w14:paraId="3055A7EF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BB3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</w:t>
      </w:r>
      <w:r w:rsidRPr="00BB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Григорійович, Петрович, Михайлович </w:t>
      </w:r>
    </w:p>
    <w:p w14:paraId="611842DB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9D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BB3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Позначте рядок, у якому всі слова пишуться через дефіс: </w:t>
      </w:r>
    </w:p>
    <w:p w14:paraId="7AC9ACE3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</w:t>
      </w:r>
      <w:r w:rsidRPr="00BB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BB39D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иставка (ярмарок), хлопець (підліток), бджола (трудівниця)</w:t>
      </w:r>
    </w:p>
    <w:p w14:paraId="25FA7ECC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Б.</w:t>
      </w:r>
      <w:r w:rsidRPr="00BB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BB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орабель (красень), риба (івасі), вчитель (фізик) </w:t>
      </w:r>
    </w:p>
    <w:p w14:paraId="15DF152E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BB3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</w:t>
      </w:r>
      <w:r w:rsidRPr="00BB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Pr="00BB39D4">
        <w:rPr>
          <w:rFonts w:ascii="Times New Roman" w:eastAsia="Times New Roman" w:hAnsi="Times New Roman" w:cs="Times New Roman"/>
          <w:sz w:val="28"/>
          <w:szCs w:val="28"/>
          <w:lang w:eastAsia="ru-RU"/>
        </w:rPr>
        <w:t>уб (дерево), місто (Київ), воїн (лев)</w:t>
      </w:r>
    </w:p>
    <w:p w14:paraId="2A3C3A9D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9D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</w:t>
      </w:r>
      <w:r w:rsidRPr="00BB3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Позначте рядок, у якому в усіх словах відбувається спрощення:</w:t>
      </w:r>
    </w:p>
    <w:p w14:paraId="63A155A6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</w:t>
      </w:r>
      <w:r w:rsidRPr="00BB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BB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онтрас…ний, нещас…ний, чес…ний </w:t>
      </w:r>
    </w:p>
    <w:p w14:paraId="3F5FBF7C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Б.</w:t>
      </w:r>
      <w:r w:rsidRPr="00BB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</w:t>
      </w:r>
      <w:r w:rsidRPr="00BB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видкіс…ний, тиж…невий, мас…ний </w:t>
      </w:r>
    </w:p>
    <w:p w14:paraId="5741CD64" w14:textId="7B0B7314" w:rsid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BB3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</w:t>
      </w:r>
      <w:r w:rsidRPr="00BB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BB39D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роїз…ний,</w:t>
      </w: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шіс...надцять,</w:t>
      </w:r>
      <w:r w:rsidRPr="00BB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блис…нути </w:t>
      </w:r>
    </w:p>
    <w:p w14:paraId="014AC3ED" w14:textId="2C4AFFBD" w:rsid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41C8AE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714AE6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lastRenderedPageBreak/>
        <w:t xml:space="preserve">Середній рівень (правильна відповідь – 1 бал) </w:t>
      </w:r>
    </w:p>
    <w:p w14:paraId="52A5E0DE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7. Запишіть слова фонетичною транскрипцією:</w:t>
      </w:r>
    </w:p>
    <w:p w14:paraId="40B083E2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людськість, безжалісний, джміль. </w:t>
      </w:r>
    </w:p>
    <w:p w14:paraId="06EEEAA5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8. Розберіть подані слова за будовою:</w:t>
      </w:r>
    </w:p>
    <w:p w14:paraId="16AC7052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винищувач, відвести, здивовано. </w:t>
      </w:r>
    </w:p>
    <w:p w14:paraId="549BFD93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9. Визначте, якими частинами мови є подані слова:</w:t>
      </w:r>
    </w:p>
    <w:p w14:paraId="7F5BC332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сміятися, двоє, червоний, ніхто, під, синьо.</w:t>
      </w:r>
    </w:p>
    <w:p w14:paraId="359D3BD5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Достатній рівень (правильна відповідь – 1,5 бала)</w:t>
      </w:r>
    </w:p>
    <w:p w14:paraId="50572880" w14:textId="7ABCAA70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B39D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10. Запишіть числівники словами: </w:t>
      </w:r>
    </w:p>
    <w:p w14:paraId="3AB9913D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24 </w:t>
      </w:r>
      <w:r w:rsidRPr="00BB39D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чнів</w:t>
      </w:r>
      <w:r w:rsidRPr="00BB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722 </w:t>
      </w: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олівцям</w:t>
      </w:r>
      <w:r w:rsidRPr="00BB39D4">
        <w:rPr>
          <w:rFonts w:ascii="Times New Roman" w:eastAsia="Times New Roman" w:hAnsi="Times New Roman" w:cs="Times New Roman"/>
          <w:sz w:val="28"/>
          <w:szCs w:val="28"/>
          <w:lang w:eastAsia="ru-RU"/>
        </w:rPr>
        <w:t>; 100 книгами</w:t>
      </w: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BB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04D12E0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11. Розставте пропущені розділові знаки:</w:t>
      </w:r>
    </w:p>
    <w:p w14:paraId="68D31F06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І хоча немає нічого вічного в бутті й усе тече змінюючись у потоці часу та є одначе в минулому щось таке що хочеться назвати </w:t>
      </w:r>
      <w:r w:rsidRPr="00BB39D4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неминущим</w:t>
      </w: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 вічним й заповісти майбутньому як нетлінний знак доблесті своїх предків як дар їхнім нащадкам.</w:t>
      </w:r>
    </w:p>
    <w:p w14:paraId="48D909F8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Високий рівень (чітка, змістовна відповідь – 3 бали) </w:t>
      </w:r>
    </w:p>
    <w:p w14:paraId="0BC4228E" w14:textId="174F90F1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12. Напишіть твір-мініатюру на тему «Чому я обираю професію…» </w:t>
      </w: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14:paraId="62782020" w14:textId="35755CC5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74AFAE" w14:textId="0184964F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686FDFC" w14:textId="13CA899D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C0DFB8A" w14:textId="1F77BD1E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F9EF586" w14:textId="203DF66A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230718" w14:textId="4ED3DB3D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8EA3DB" w14:textId="6B30C33A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8BE6A87" w14:textId="4C098A98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516C2FC" w14:textId="32E39083" w:rsid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2BB4F3" w14:textId="2AC9B36F" w:rsid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F5650B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6E53DC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EC71A7A" w14:textId="77777777" w:rsidR="00BB39D4" w:rsidRPr="00BB39D4" w:rsidRDefault="00BB39D4" w:rsidP="00BB39D4">
      <w:pPr>
        <w:widowControl w:val="0"/>
        <w:tabs>
          <w:tab w:val="left" w:pos="454"/>
          <w:tab w:val="left" w:pos="526"/>
          <w:tab w:val="left" w:pos="905"/>
          <w:tab w:val="left" w:pos="1086"/>
          <w:tab w:val="left" w:pos="1361"/>
          <w:tab w:val="left" w:pos="1814"/>
          <w:tab w:val="left" w:pos="2268"/>
          <w:tab w:val="left" w:pos="2721"/>
          <w:tab w:val="left" w:pos="3175"/>
          <w:tab w:val="left" w:pos="3628"/>
          <w:tab w:val="left" w:pos="4082"/>
          <w:tab w:val="left" w:pos="4535"/>
          <w:tab w:val="left" w:pos="4989"/>
          <w:tab w:val="left" w:pos="5443"/>
          <w:tab w:val="left" w:pos="5896"/>
          <w:tab w:val="left" w:pos="6350"/>
          <w:tab w:val="left" w:pos="6803"/>
          <w:tab w:val="left" w:pos="7257"/>
        </w:tabs>
        <w:autoSpaceDE w:val="0"/>
        <w:autoSpaceDN w:val="0"/>
        <w:spacing w:after="0" w:line="360" w:lineRule="auto"/>
        <w:ind w:firstLine="724"/>
        <w:jc w:val="center"/>
        <w:rPr>
          <w:rFonts w:ascii="Times New Roman" w:eastAsia="Century Schoolbook" w:hAnsi="Times New Roman" w:cs="Times New Roman"/>
          <w:b/>
          <w:sz w:val="28"/>
          <w:szCs w:val="28"/>
          <w:lang w:val="uk-UA" w:eastAsia="uk-UA"/>
        </w:rPr>
      </w:pPr>
      <w:r w:rsidRPr="00BB39D4">
        <w:rPr>
          <w:rFonts w:ascii="Times New Roman" w:eastAsia="Century Schoolbook" w:hAnsi="Times New Roman" w:cs="Times New Roman"/>
          <w:b/>
          <w:sz w:val="28"/>
          <w:szCs w:val="28"/>
          <w:lang w:val="uk-UA" w:eastAsia="uk-UA"/>
        </w:rPr>
        <w:lastRenderedPageBreak/>
        <w:t>Контрольна робота</w:t>
      </w:r>
    </w:p>
    <w:p w14:paraId="4AABBB0E" w14:textId="77777777" w:rsidR="00BB39D4" w:rsidRPr="00BB39D4" w:rsidRDefault="00BB39D4" w:rsidP="00BB39D4">
      <w:pPr>
        <w:widowControl w:val="0"/>
        <w:tabs>
          <w:tab w:val="left" w:pos="454"/>
          <w:tab w:val="left" w:pos="526"/>
          <w:tab w:val="left" w:pos="905"/>
          <w:tab w:val="left" w:pos="1086"/>
          <w:tab w:val="left" w:pos="1361"/>
          <w:tab w:val="left" w:pos="1814"/>
          <w:tab w:val="left" w:pos="2268"/>
          <w:tab w:val="left" w:pos="2721"/>
          <w:tab w:val="left" w:pos="3175"/>
          <w:tab w:val="left" w:pos="3628"/>
          <w:tab w:val="left" w:pos="4082"/>
          <w:tab w:val="left" w:pos="4535"/>
          <w:tab w:val="left" w:pos="4989"/>
          <w:tab w:val="left" w:pos="5443"/>
          <w:tab w:val="left" w:pos="5896"/>
          <w:tab w:val="left" w:pos="6350"/>
          <w:tab w:val="left" w:pos="6803"/>
          <w:tab w:val="left" w:pos="7257"/>
        </w:tabs>
        <w:autoSpaceDE w:val="0"/>
        <w:autoSpaceDN w:val="0"/>
        <w:spacing w:after="0" w:line="360" w:lineRule="auto"/>
        <w:ind w:firstLine="724"/>
        <w:jc w:val="center"/>
        <w:rPr>
          <w:rFonts w:ascii="Times New Roman" w:eastAsia="Century Schoolbook" w:hAnsi="Times New Roman" w:cs="Times New Roman"/>
          <w:b/>
          <w:sz w:val="28"/>
          <w:szCs w:val="28"/>
          <w:lang w:val="uk-UA" w:eastAsia="uk-UA"/>
        </w:rPr>
      </w:pPr>
      <w:r w:rsidRPr="00BB39D4">
        <w:rPr>
          <w:rFonts w:ascii="Times New Roman" w:eastAsia="Century Schoolbook" w:hAnsi="Times New Roman" w:cs="Times New Roman"/>
          <w:b/>
          <w:sz w:val="28"/>
          <w:szCs w:val="28"/>
          <w:lang w:val="uk-UA" w:eastAsia="uk-UA"/>
        </w:rPr>
        <w:t>за темами «Фонетика», «Орфографія»</w:t>
      </w:r>
    </w:p>
    <w:p w14:paraId="7FE7B1AF" w14:textId="77777777" w:rsidR="00BB39D4" w:rsidRPr="00BB39D4" w:rsidRDefault="00BB39D4" w:rsidP="00BB39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ІІ ВАРІАНТ</w:t>
      </w:r>
    </w:p>
    <w:p w14:paraId="769875FD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Початковий рівень (кожна правильна відповідь – 0,5 бала)</w:t>
      </w:r>
    </w:p>
    <w:p w14:paraId="51F36F02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Pr="00BB39D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 якому рядку в усіх словах пишеться </w:t>
      </w:r>
      <w:r w:rsidRPr="00BB39D4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е</w:t>
      </w:r>
      <w:r w:rsidRPr="00BB39D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02F68290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мороз...во, віт...рець; мар...во;</w:t>
      </w:r>
    </w:p>
    <w:p w14:paraId="45FB71D4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 топол...нька, гус...ня, зам...тіль </w:t>
      </w:r>
    </w:p>
    <w:p w14:paraId="5A4AAF9A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очевид...ць, м…сливець, тв…рдий</w:t>
      </w:r>
    </w:p>
    <w:p w14:paraId="7E3F92C3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</w:t>
      </w:r>
      <w:r w:rsidRPr="00BB3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Позначте рядок, у якому всі слова пишуться з апострофом: </w:t>
      </w:r>
      <w:r w:rsidRPr="00BB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7EE51A7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п</w:t>
      </w:r>
      <w:r w:rsidRPr="00BB39D4">
        <w:rPr>
          <w:rFonts w:ascii="Times New Roman" w:eastAsia="Times New Roman" w:hAnsi="Times New Roman" w:cs="Times New Roman"/>
          <w:sz w:val="28"/>
          <w:szCs w:val="28"/>
          <w:lang w:eastAsia="ru-RU"/>
        </w:rPr>
        <w:t>ів…ящика, арф…яр, Лук…ян.</w:t>
      </w:r>
    </w:p>
    <w:p w14:paraId="3CBF559A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 </w:t>
      </w:r>
      <w:r w:rsidRPr="00BB39D4">
        <w:rPr>
          <w:rFonts w:ascii="Times New Roman" w:eastAsia="Times New Roman" w:hAnsi="Times New Roman" w:cs="Times New Roman"/>
          <w:sz w:val="28"/>
          <w:szCs w:val="28"/>
          <w:lang w:eastAsia="ru-RU"/>
        </w:rPr>
        <w:t>в…янути,</w:t>
      </w: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B39D4">
        <w:rPr>
          <w:rFonts w:ascii="Times New Roman" w:eastAsia="Times New Roman" w:hAnsi="Times New Roman" w:cs="Times New Roman"/>
          <w:sz w:val="28"/>
          <w:szCs w:val="28"/>
          <w:lang w:eastAsia="ru-RU"/>
        </w:rPr>
        <w:t>фюзел…яж,</w:t>
      </w: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бур…як</w:t>
      </w:r>
    </w:p>
    <w:p w14:paraId="1343B7EF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r w:rsidRPr="00BB39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об…</w:t>
      </w: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BB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ктив, харків…янин, </w:t>
      </w: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б…ро</w:t>
      </w:r>
    </w:p>
    <w:p w14:paraId="27F40E23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BB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B3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Позначте рядок, у якому в усіх словах треба писати букву с: </w:t>
      </w:r>
    </w:p>
    <w:p w14:paraId="58CF2509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9D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</w:t>
      </w:r>
      <w:r w:rsidRPr="00BB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…цілити, </w:t>
      </w: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</w:t>
      </w:r>
      <w:r w:rsidRPr="00BB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…пиляти, …фотографувати </w:t>
      </w:r>
    </w:p>
    <w:p w14:paraId="1DCCBFAF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 </w:t>
      </w:r>
      <w:r w:rsidRPr="00BB39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бе…сердечний; …пересердя, …кинути</w:t>
      </w:r>
    </w:p>
    <w:p w14:paraId="52E26840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r w:rsidRPr="00BB39D4">
        <w:rPr>
          <w:rFonts w:ascii="Times New Roman" w:eastAsia="Times New Roman" w:hAnsi="Times New Roman" w:cs="Times New Roman"/>
          <w:sz w:val="28"/>
          <w:szCs w:val="28"/>
          <w:lang w:eastAsia="ru-RU"/>
        </w:rPr>
        <w:t>…тавити,</w:t>
      </w: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…пекти, …пиляти</w:t>
      </w:r>
    </w:p>
    <w:p w14:paraId="52C64A9F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Pr="00BB3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Позначте рядок, у якому всі імена по батькові утворені правильно</w:t>
      </w:r>
      <w:r w:rsidRPr="00BB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C299AC4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А </w:t>
      </w:r>
      <w:r w:rsidRPr="00BB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Лук’янович, Федорович, </w:t>
      </w: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Семенійович</w:t>
      </w:r>
    </w:p>
    <w:p w14:paraId="0323255A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  Васильович. Андрійович, Гнатович</w:t>
      </w:r>
    </w:p>
    <w:p w14:paraId="765CA07E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Лукович, Самійлович, Іванович</w:t>
      </w:r>
    </w:p>
    <w:p w14:paraId="5A8607D2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</w:t>
      </w:r>
      <w:r w:rsidRPr="00BB3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Позначте рядок, у якому всі слова пишуться через дефіс: </w:t>
      </w:r>
    </w:p>
    <w:p w14:paraId="62E6F268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</w:t>
      </w:r>
      <w:r w:rsidRPr="00BB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Pr="00BB39D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ерево (клен), поет (експериментатор), меч (риба)</w:t>
      </w:r>
    </w:p>
    <w:p w14:paraId="50EE67EE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 сон (трава), диван (ліжко), поет (пісняр)</w:t>
      </w:r>
    </w:p>
    <w:p w14:paraId="651601BB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дядько (Іван), школа (інтернат), учень (відмінник)</w:t>
      </w:r>
    </w:p>
    <w:p w14:paraId="184D4ED5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</w:t>
      </w:r>
      <w:r w:rsidRPr="00BB3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Позначте рядок, у якому в усіх словах відбувається спрощення:</w:t>
      </w:r>
    </w:p>
    <w:p w14:paraId="68D60A6F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</w:t>
      </w:r>
      <w:r w:rsidRPr="00BB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швидкіс…ний, облас…ний, підвіс…ний </w:t>
      </w:r>
    </w:p>
    <w:p w14:paraId="765B21FB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 совіс…ний,</w:t>
      </w:r>
      <w:r w:rsidRPr="00BB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турис…ський, тиж…невий</w:t>
      </w:r>
    </w:p>
    <w:p w14:paraId="21339C56" w14:textId="5F3227EB" w:rsid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щас...ливий,</w:t>
      </w:r>
      <w:r w:rsidRPr="00BB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пес…ливий,</w:t>
      </w: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студен…ський</w:t>
      </w:r>
    </w:p>
    <w:p w14:paraId="223242CE" w14:textId="7D39A9E8" w:rsid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83817A7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015659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lastRenderedPageBreak/>
        <w:t xml:space="preserve">Середній рівень (правильна відповідь – 1 бал) </w:t>
      </w:r>
    </w:p>
    <w:p w14:paraId="746C26B2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7. Запишіть слова фонетичною транскрипцією:</w:t>
      </w:r>
    </w:p>
    <w:p w14:paraId="74155E51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Дзвінок, ладнають, ніжність</w:t>
      </w:r>
    </w:p>
    <w:p w14:paraId="394412A7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8. Розберіть подані слова за будовою:</w:t>
      </w:r>
    </w:p>
    <w:p w14:paraId="038C686A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Солідарність, підземний, темно.</w:t>
      </w:r>
    </w:p>
    <w:p w14:paraId="1FEE1A77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9. Визначте, якими частинами мови є подані слова:</w:t>
      </w:r>
    </w:p>
    <w:p w14:paraId="0C7A0281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швидко, над, розрізати, нас, четверо, веселий.</w:t>
      </w:r>
    </w:p>
    <w:p w14:paraId="12580A9F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Достатній рівень (правильна відповідь – 1,5 бала)</w:t>
      </w:r>
    </w:p>
    <w:p w14:paraId="3E404DD8" w14:textId="0AF02A94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B39D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10. Запишіть числівники словами: </w:t>
      </w:r>
    </w:p>
    <w:p w14:paraId="43F728D7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18 школярам, 40 солдатам, 862 особами.</w:t>
      </w:r>
    </w:p>
    <w:p w14:paraId="5A2DD941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11. Розставте пропущені розділові знаки:</w:t>
      </w:r>
    </w:p>
    <w:p w14:paraId="5E5B487F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І хоча немає нічого вічного в бутті й усе тече змінюючись у потоці часу та є одначе в минулому щось таке що хочеться назвати неминущим а вічним й заповісти майбутньому як нетлінний знак доблесті своїх предків як дар їхнім нащадкам.</w:t>
      </w:r>
    </w:p>
    <w:p w14:paraId="64E93781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Високий рівень (чітка, змістовна відповідь – 3 бали) </w:t>
      </w:r>
    </w:p>
    <w:p w14:paraId="3290FFF4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39D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12. Напишіть твір-мініатюру на тему «Чому я обираю професію…» </w:t>
      </w:r>
      <w:r w:rsidRPr="00BB3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14:paraId="7FB80E86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312378B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CE9BBEA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DAF9D8" w14:textId="77777777" w:rsidR="00BB39D4" w:rsidRPr="00BB39D4" w:rsidRDefault="00BB39D4" w:rsidP="00BB3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DEE45BD" w14:textId="36A8AC53" w:rsidR="00BB39D4" w:rsidRPr="00BB39D4" w:rsidRDefault="00BB39D4" w:rsidP="00BB39D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B39D4" w:rsidRPr="00BB3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9D4"/>
    <w:rsid w:val="00BB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A7E10"/>
  <w15:chartTrackingRefBased/>
  <w15:docId w15:val="{EA0040BD-9E14-4B5D-B590-06887C79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2023-04-19T07:46:00Z</dcterms:created>
  <dcterms:modified xsi:type="dcterms:W3CDTF">2023-04-19T07:51:00Z</dcterms:modified>
</cp:coreProperties>
</file>