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E1A4" w14:textId="77777777" w:rsidR="00FC127D" w:rsidRDefault="00FC127D" w:rsidP="00D2176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Reading</w:t>
      </w:r>
    </w:p>
    <w:p w14:paraId="519B6813" w14:textId="77777777" w:rsidR="00365077" w:rsidRDefault="00FC127D" w:rsidP="00D2176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 xml:space="preserve">Read the article and write </w:t>
      </w:r>
      <w:r w:rsidR="0036507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rue o</w:t>
      </w:r>
      <w:r w:rsidR="0036507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r False</w:t>
      </w:r>
    </w:p>
    <w:p w14:paraId="3E9E61C9" w14:textId="02D572A2" w:rsidR="00D2176E" w:rsidRPr="00D2176E" w:rsidRDefault="00D2176E" w:rsidP="00D2176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</w:pPr>
      <w:r w:rsidRPr="00D21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Another way to learn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 xml:space="preserve">: </w:t>
      </w:r>
      <w:proofErr w:type="gramStart"/>
      <w:r w:rsidRPr="00D21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 xml:space="preserve">A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d</w:t>
      </w:r>
      <w:r w:rsidRPr="00D21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ay</w:t>
      </w:r>
      <w:proofErr w:type="gramEnd"/>
      <w:r w:rsidRPr="00D21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 xml:space="preserve"> in the life of a student at an alternative 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c</w:t>
      </w:r>
      <w:r w:rsidRPr="00D21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hool</w:t>
      </w:r>
    </w:p>
    <w:p w14:paraId="408B45A2" w14:textId="2DF8D8B5" w:rsidR="00D2176E" w:rsidRPr="00D2176E" w:rsidRDefault="00D2176E" w:rsidP="00D2176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</w:pPr>
      <w:r w:rsidRPr="00D21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  <w:t>Adam</w:t>
      </w:r>
    </w:p>
    <w:p w14:paraId="39FB2B8C" w14:textId="4703AFD6" w:rsidR="00D2176E" w:rsidRPr="00D2176E" w:rsidRDefault="00D2176E" w:rsidP="00D2176E">
      <w:pPr>
        <w:rPr>
          <w:rFonts w:ascii="Times New Roman" w:hAnsi="Times New Roman" w:cs="Times New Roman"/>
          <w:sz w:val="28"/>
          <w:szCs w:val="28"/>
          <w:lang w:val="en-US" w:bidi="en-US"/>
        </w:rPr>
      </w:pPr>
      <w:r>
        <w:rPr>
          <w:rFonts w:ascii="Times New Roman" w:hAnsi="Times New Roman" w:cs="Times New Roman"/>
          <w:sz w:val="28"/>
          <w:szCs w:val="28"/>
          <w:lang w:val="en-US" w:bidi="en-US"/>
        </w:rPr>
        <w:t>“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I go to a Steiner school. It's quite different to the traditional schools that my friends go to. </w:t>
      </w:r>
      <w:proofErr w:type="gramStart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First of all</w:t>
      </w:r>
      <w:proofErr w:type="gramEnd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, our learning is more creative and interactive. We don't sit in class and memorise facts; we get up and do practical 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activities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, which I think 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are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</w:t>
      </w:r>
      <w:proofErr w:type="gramStart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really alternative</w:t>
      </w:r>
      <w:proofErr w:type="gramEnd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.</w:t>
      </w:r>
    </w:p>
    <w:p w14:paraId="73C26F93" w14:textId="256A6AA8" w:rsidR="00D2176E" w:rsidRPr="00D2176E" w:rsidRDefault="00D2176E" w:rsidP="00D2176E">
      <w:pPr>
        <w:rPr>
          <w:rFonts w:ascii="Times New Roman" w:hAnsi="Times New Roman" w:cs="Times New Roman"/>
          <w:sz w:val="28"/>
          <w:szCs w:val="28"/>
          <w:lang w:val="en-US" w:bidi="en-US"/>
        </w:rPr>
      </w:pP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For example, today we had a Biology lesson. As we were learning all about the body, the teacher asked us to make clay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(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>глина)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models and draw pictures of different body parts. It was much more fun than just reading information in a book. Also, we did this in a group, so we learnt from each other. Then we took it in turns to give presentations about a subject of our choice. I gave a talk about modern-day allergies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(сучасні алергії)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. I researched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(досліджувати)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this topic because I think it's </w:t>
      </w:r>
      <w:proofErr w:type="gramStart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really fascinating</w:t>
      </w:r>
      <w:proofErr w:type="gramEnd"/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(захоплюючий)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.</w:t>
      </w:r>
    </w:p>
    <w:p w14:paraId="053F52D1" w14:textId="77777777" w:rsidR="00D2176E" w:rsidRPr="00D2176E" w:rsidRDefault="00D2176E" w:rsidP="00D2176E">
      <w:pPr>
        <w:rPr>
          <w:rFonts w:ascii="Times New Roman" w:hAnsi="Times New Roman" w:cs="Times New Roman"/>
          <w:sz w:val="28"/>
          <w:szCs w:val="28"/>
          <w:lang w:val="en-US" w:bidi="en-US"/>
        </w:rPr>
      </w:pP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Anyway, it's great that we have the freedom to do that. And the other positive thing is that there are no tests - we just revise the material in our own time!</w:t>
      </w:r>
    </w:p>
    <w:p w14:paraId="6958CB81" w14:textId="49003D5A" w:rsidR="00D2176E" w:rsidRPr="00D2176E" w:rsidRDefault="00D2176E" w:rsidP="00D2176E">
      <w:pPr>
        <w:rPr>
          <w:rFonts w:ascii="Times New Roman" w:hAnsi="Times New Roman" w:cs="Times New Roman"/>
          <w:sz w:val="28"/>
          <w:szCs w:val="28"/>
          <w:lang w:val="en-US" w:bidi="en-US"/>
        </w:rPr>
      </w:pP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We also usually only have one academic subject per week. It's just two or three hours in the morning, then the rest of the day we do gardening, </w:t>
      </w:r>
      <w:proofErr w:type="gramStart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arts</w:t>
      </w:r>
      <w:proofErr w:type="gramEnd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and crafts. Today we did </w:t>
      </w:r>
      <w:proofErr w:type="gramStart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singing</w:t>
      </w:r>
      <w:proofErr w:type="gramEnd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and dancing - my </w:t>
      </w:r>
      <w:proofErr w:type="spellStart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favourites</w:t>
      </w:r>
      <w:proofErr w:type="spellEnd"/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! One thing that they discourage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(перешкоджати)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at my school is the computer. We aren't allowed 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(не дозволяти) 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to sit in front of a screen for a long time. I don't like this, but I understand the reasons - we can do that at home.</w:t>
      </w:r>
    </w:p>
    <w:p w14:paraId="0E83FAD1" w14:textId="6D0D3FF8" w:rsidR="00D2176E" w:rsidRDefault="00D2176E" w:rsidP="00D2176E">
      <w:pPr>
        <w:rPr>
          <w:rFonts w:ascii="Times New Roman" w:hAnsi="Times New Roman" w:cs="Times New Roman"/>
          <w:sz w:val="28"/>
          <w:szCs w:val="28"/>
          <w:lang w:val="en-US" w:bidi="en-US"/>
        </w:rPr>
      </w:pP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Here the teachers are very different too - they are your friends. They don't just instruct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(вчити)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you; they help you achieve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(досягати)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your potential. I love that. I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 xml:space="preserve">really 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>look forward to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 w:bidi="en-US"/>
        </w:rPr>
        <w:t>чекаю з нетерпінням)</w:t>
      </w:r>
      <w:r w:rsidRPr="00D2176E">
        <w:rPr>
          <w:rFonts w:ascii="Times New Roman" w:hAnsi="Times New Roman" w:cs="Times New Roman"/>
          <w:sz w:val="28"/>
          <w:szCs w:val="28"/>
          <w:lang w:val="en-US" w:bidi="en-US"/>
        </w:rPr>
        <w:t xml:space="preserve"> going to school!'</w:t>
      </w:r>
    </w:p>
    <w:p w14:paraId="07940CB5" w14:textId="634949FF" w:rsidR="00145CD9" w:rsidRPr="00D009B4" w:rsidRDefault="00145CD9" w:rsidP="00082D9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en-US"/>
        </w:rPr>
      </w:pPr>
      <w:bookmarkStart w:id="0" w:name="bookmark2"/>
      <w:r w:rsidRPr="00D009B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Mark the sentences</w:t>
      </w:r>
      <w:bookmarkEnd w:id="0"/>
      <w:r w:rsidR="00503642" w:rsidRPr="00D009B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D009B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 (true) or F (false).</w:t>
      </w:r>
    </w:p>
    <w:p w14:paraId="1793C99D" w14:textId="5C858B6B" w:rsidR="00145CD9" w:rsidRPr="00D009B4" w:rsidRDefault="00BB30F4" w:rsidP="00D009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>Adam knows that his school is</w:t>
      </w:r>
      <w:r w:rsidR="00D009B4" w:rsidRPr="00D009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>alternative.</w:t>
      </w:r>
    </w:p>
    <w:p w14:paraId="1BAA5791" w14:textId="313C55F0" w:rsidR="00145CD9" w:rsidRPr="00D009B4" w:rsidRDefault="00BB30F4" w:rsidP="00D009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>He would like to read more in class.</w:t>
      </w:r>
    </w:p>
    <w:p w14:paraId="70EE0CBF" w14:textId="34BAD2FF" w:rsidR="00145CD9" w:rsidRPr="00D009B4" w:rsidRDefault="00BB30F4" w:rsidP="00D009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>He chose a subject he liked for his presentation.</w:t>
      </w:r>
    </w:p>
    <w:p w14:paraId="01C86267" w14:textId="11B05508" w:rsidR="00145CD9" w:rsidRPr="00D009B4" w:rsidRDefault="00BB30F4" w:rsidP="00D009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>The students study academic</w:t>
      </w:r>
      <w:r w:rsidR="00D009B4" w:rsidRPr="00D009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>subjects at the same time.</w:t>
      </w:r>
    </w:p>
    <w:p w14:paraId="7F73AAE8" w14:textId="1539053C" w:rsidR="00145CD9" w:rsidRPr="00D009B4" w:rsidRDefault="00BB30F4" w:rsidP="00D009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>Adam would like to spend longer on the computer.</w:t>
      </w:r>
    </w:p>
    <w:p w14:paraId="13708DE8" w14:textId="1F0DFBB9" w:rsidR="00145CD9" w:rsidRPr="00D009B4" w:rsidRDefault="00BB30F4" w:rsidP="00D009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 xml:space="preserve">He thinks that the teachers are </w:t>
      </w:r>
      <w:proofErr w:type="gramStart"/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>similar to</w:t>
      </w:r>
      <w:proofErr w:type="gramEnd"/>
      <w:r w:rsidR="00145CD9" w:rsidRPr="00D009B4">
        <w:rPr>
          <w:rFonts w:ascii="Times New Roman" w:hAnsi="Times New Roman" w:cs="Times New Roman"/>
          <w:sz w:val="28"/>
          <w:szCs w:val="28"/>
          <w:lang w:val="en-US"/>
        </w:rPr>
        <w:t xml:space="preserve"> those in traditional schools.</w:t>
      </w:r>
    </w:p>
    <w:p w14:paraId="07C504A2" w14:textId="77777777" w:rsidR="0036148C" w:rsidRDefault="0036148C"/>
    <w:sectPr w:rsidR="0036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78B5"/>
    <w:multiLevelType w:val="hybridMultilevel"/>
    <w:tmpl w:val="C400F142"/>
    <w:lvl w:ilvl="0" w:tplc="2C201C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F590B"/>
    <w:multiLevelType w:val="multilevel"/>
    <w:tmpl w:val="67E080D6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69B52F8"/>
    <w:multiLevelType w:val="multilevel"/>
    <w:tmpl w:val="873CA044"/>
    <w:lvl w:ilvl="0">
      <w:start w:val="1"/>
      <w:numFmt w:val="decimal"/>
      <w:lvlText w:val="%1"/>
      <w:lvlJc w:val="left"/>
      <w:pPr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866619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457602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902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6E"/>
    <w:rsid w:val="00082D92"/>
    <w:rsid w:val="00145CD9"/>
    <w:rsid w:val="0036148C"/>
    <w:rsid w:val="00365077"/>
    <w:rsid w:val="00503642"/>
    <w:rsid w:val="006E3DC5"/>
    <w:rsid w:val="00BB30F4"/>
    <w:rsid w:val="00D009B4"/>
    <w:rsid w:val="00D2176E"/>
    <w:rsid w:val="00F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2634"/>
  <w15:chartTrackingRefBased/>
  <w15:docId w15:val="{437664E2-F54C-41D7-8AA0-BFE61818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Exact">
    <w:name w:val="Heading #2 Exact"/>
    <w:basedOn w:val="a0"/>
    <w:link w:val="Heading2"/>
    <w:locked/>
    <w:rsid w:val="00145CD9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customStyle="1" w:styleId="Heading2">
    <w:name w:val="Heading #2"/>
    <w:basedOn w:val="a"/>
    <w:link w:val="Heading2Exact"/>
    <w:rsid w:val="00145CD9"/>
    <w:pPr>
      <w:widowControl w:val="0"/>
      <w:shd w:val="clear" w:color="auto" w:fill="FFFFFF"/>
      <w:spacing w:after="120" w:line="0" w:lineRule="atLeast"/>
      <w:ind w:hanging="380"/>
      <w:jc w:val="both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character" w:customStyle="1" w:styleId="Bodytext2Exact">
    <w:name w:val="Body text (2) Exact"/>
    <w:basedOn w:val="a0"/>
    <w:link w:val="Bodytext2"/>
    <w:locked/>
    <w:rsid w:val="00145CD9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145CD9"/>
    <w:pPr>
      <w:widowControl w:val="0"/>
      <w:shd w:val="clear" w:color="auto" w:fill="FFFFFF"/>
      <w:spacing w:before="120" w:after="0" w:line="259" w:lineRule="exact"/>
      <w:ind w:hanging="620"/>
    </w:pPr>
    <w:rPr>
      <w:rFonts w:ascii="Segoe UI" w:eastAsia="Segoe UI" w:hAnsi="Segoe UI" w:cs="Segoe UI"/>
      <w:sz w:val="20"/>
      <w:szCs w:val="20"/>
    </w:rPr>
  </w:style>
  <w:style w:type="character" w:customStyle="1" w:styleId="Bodytext3Exact">
    <w:name w:val="Body text (3) Exact"/>
    <w:basedOn w:val="a0"/>
    <w:link w:val="Bodytext3"/>
    <w:locked/>
    <w:rsid w:val="00145CD9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3">
    <w:name w:val="Body text (3)"/>
    <w:basedOn w:val="a"/>
    <w:link w:val="Bodytext3Exact"/>
    <w:rsid w:val="00145CD9"/>
    <w:pPr>
      <w:widowControl w:val="0"/>
      <w:shd w:val="clear" w:color="auto" w:fill="FFFFFF"/>
      <w:spacing w:after="120" w:line="0" w:lineRule="atLeast"/>
      <w:ind w:hanging="380"/>
    </w:pPr>
    <w:rPr>
      <w:rFonts w:ascii="Segoe UI" w:eastAsia="Segoe UI" w:hAnsi="Segoe UI" w:cs="Segoe UI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0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Маренич</dc:creator>
  <cp:keywords/>
  <dc:description/>
  <cp:lastModifiedBy>Ольга Маренич</cp:lastModifiedBy>
  <cp:revision>4</cp:revision>
  <dcterms:created xsi:type="dcterms:W3CDTF">2023-05-25T19:11:00Z</dcterms:created>
  <dcterms:modified xsi:type="dcterms:W3CDTF">2023-05-25T20:04:00Z</dcterms:modified>
</cp:coreProperties>
</file>